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3BEE3" w14:textId="052D4BBF" w:rsidR="00902C3D" w:rsidRDefault="00C321F0" w:rsidP="00C321F0">
      <w:pPr>
        <w:pStyle w:val="Title"/>
        <w:jc w:val="right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6FAB7AE" wp14:editId="5CC9137A">
            <wp:simplePos x="0" y="0"/>
            <wp:positionH relativeFrom="column">
              <wp:posOffset>3507105</wp:posOffset>
            </wp:positionH>
            <wp:positionV relativeFrom="paragraph">
              <wp:posOffset>-233045</wp:posOffset>
            </wp:positionV>
            <wp:extent cx="2883860" cy="447675"/>
            <wp:effectExtent l="0" t="0" r="0" b="0"/>
            <wp:wrapNone/>
            <wp:docPr id="4" name="Picture 4" descr="Image result for cedars sina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edars sina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86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F1B754A" wp14:editId="692EC207">
            <wp:simplePos x="0" y="0"/>
            <wp:positionH relativeFrom="column">
              <wp:posOffset>-66675</wp:posOffset>
            </wp:positionH>
            <wp:positionV relativeFrom="paragraph">
              <wp:posOffset>-228599</wp:posOffset>
            </wp:positionV>
            <wp:extent cx="1285875" cy="51880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-logo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134" cy="537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766" w:rsidRPr="008C3374">
        <w:rPr>
          <w:rFonts w:ascii="Myriad Pro" w:hAnsi="Myriad Pro"/>
          <w:b w:val="0"/>
          <w:noProof/>
          <w:color w:val="0B7FB9"/>
          <w:sz w:val="7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CB1BA" wp14:editId="51E51074">
                <wp:simplePos x="0" y="0"/>
                <wp:positionH relativeFrom="column">
                  <wp:posOffset>-179705</wp:posOffset>
                </wp:positionH>
                <wp:positionV relativeFrom="paragraph">
                  <wp:posOffset>697230</wp:posOffset>
                </wp:positionV>
                <wp:extent cx="131987925" cy="19685"/>
                <wp:effectExtent l="19050" t="18415" r="1905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987925" cy="196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AF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972A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4.15pt;margin-top:54.9pt;width:10392.75pt;height: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" strokecolor="#00af4d" strokeweight="2pt"/>
            </w:pict>
          </mc:Fallback>
        </mc:AlternateContent>
      </w:r>
    </w:p>
    <w:p w14:paraId="524EC3C9" w14:textId="36C6F863" w:rsidR="008C3374" w:rsidRPr="008C3374" w:rsidRDefault="00A90A4F" w:rsidP="008C3374">
      <w:pPr>
        <w:spacing w:before="0" w:after="0"/>
        <w:rPr>
          <w:rStyle w:val="Heading2Char"/>
          <w:sz w:val="56"/>
          <w:szCs w:val="32"/>
        </w:rPr>
      </w:pPr>
      <w:r>
        <w:rPr>
          <w:rStyle w:val="Heading2Char"/>
          <w:sz w:val="56"/>
          <w:szCs w:val="32"/>
        </w:rPr>
        <w:t xml:space="preserve">2017-2018 </w:t>
      </w:r>
      <w:r w:rsidR="00623A9A" w:rsidRPr="008C3374">
        <w:rPr>
          <w:rStyle w:val="Heading2Char"/>
          <w:sz w:val="56"/>
          <w:szCs w:val="32"/>
        </w:rPr>
        <w:t xml:space="preserve">Cedars-Sinai Community Clinic Initiative: </w:t>
      </w:r>
    </w:p>
    <w:p w14:paraId="32B9CE23" w14:textId="3B68DB8F" w:rsidR="007C6CD9" w:rsidRDefault="0079215E" w:rsidP="008C3374">
      <w:pPr>
        <w:spacing w:before="0" w:after="0"/>
        <w:rPr>
          <w:rStyle w:val="Heading2Char"/>
          <w:sz w:val="56"/>
          <w:szCs w:val="32"/>
        </w:rPr>
      </w:pPr>
      <w:r>
        <w:rPr>
          <w:rStyle w:val="Heading2Char"/>
          <w:sz w:val="56"/>
          <w:szCs w:val="32"/>
        </w:rPr>
        <w:t xml:space="preserve">Building a Culture of Quality </w:t>
      </w:r>
    </w:p>
    <w:p w14:paraId="50FEA91F" w14:textId="77777777" w:rsidR="007F1766" w:rsidRPr="007F1766" w:rsidRDefault="007F1766" w:rsidP="008C3374">
      <w:pPr>
        <w:spacing w:before="0" w:after="0"/>
        <w:rPr>
          <w:rStyle w:val="Heading2Char"/>
          <w:b w:val="0"/>
          <w:i/>
          <w:sz w:val="52"/>
        </w:rPr>
      </w:pPr>
      <w:r>
        <w:rPr>
          <w:rStyle w:val="Heading2Char"/>
          <w:b w:val="0"/>
          <w:i/>
          <w:sz w:val="52"/>
        </w:rPr>
        <w:t>Organization</w:t>
      </w:r>
      <w:r w:rsidRPr="007F1766">
        <w:rPr>
          <w:rStyle w:val="Heading2Char"/>
          <w:b w:val="0"/>
          <w:i/>
          <w:sz w:val="52"/>
        </w:rPr>
        <w:t xml:space="preserve"> Overview Form</w:t>
      </w:r>
    </w:p>
    <w:p w14:paraId="54AAF63C" w14:textId="0DAD6048" w:rsidR="00771385" w:rsidRPr="00C2428E" w:rsidRDefault="004D7578" w:rsidP="00877D54">
      <w:pPr>
        <w:rPr>
          <w:rFonts w:ascii="Arial Narrow" w:hAnsi="Arial Narrow" w:cs="Arial"/>
          <w:i/>
          <w:color w:val="005DAA"/>
          <w:u w:val="single"/>
        </w:rPr>
      </w:pPr>
      <w:r w:rsidRPr="00C2428E">
        <w:rPr>
          <w:rStyle w:val="Heading2Char"/>
          <w:i/>
          <w:sz w:val="28"/>
          <w:szCs w:val="28"/>
          <w:u w:val="single"/>
        </w:rPr>
        <w:t>Due</w:t>
      </w:r>
      <w:r w:rsidR="00D50453" w:rsidRPr="00C2428E">
        <w:rPr>
          <w:rStyle w:val="Heading2Char"/>
          <w:i/>
          <w:sz w:val="28"/>
          <w:szCs w:val="28"/>
          <w:u w:val="single"/>
        </w:rPr>
        <w:t>:</w:t>
      </w:r>
      <w:r w:rsidRPr="00C2428E">
        <w:rPr>
          <w:rStyle w:val="Heading2Char"/>
          <w:i/>
          <w:sz w:val="28"/>
          <w:szCs w:val="28"/>
          <w:u w:val="single"/>
        </w:rPr>
        <w:t xml:space="preserve"> </w:t>
      </w:r>
      <w:r w:rsidR="0079215E">
        <w:rPr>
          <w:rStyle w:val="Heading2Char"/>
          <w:i/>
          <w:sz w:val="28"/>
          <w:szCs w:val="28"/>
          <w:u w:val="single"/>
        </w:rPr>
        <w:t xml:space="preserve"> August </w:t>
      </w:r>
      <w:r w:rsidR="00E6117B">
        <w:rPr>
          <w:rStyle w:val="Heading2Char"/>
          <w:i/>
          <w:sz w:val="28"/>
          <w:szCs w:val="28"/>
          <w:u w:val="single"/>
        </w:rPr>
        <w:t>16</w:t>
      </w:r>
      <w:r w:rsidR="002C2939">
        <w:rPr>
          <w:rStyle w:val="Heading2Char"/>
          <w:i/>
          <w:sz w:val="28"/>
          <w:szCs w:val="28"/>
          <w:u w:val="single"/>
        </w:rPr>
        <w:t>, 2017</w:t>
      </w:r>
      <w:r w:rsidRPr="00C2428E">
        <w:rPr>
          <w:rFonts w:ascii="Arial Narrow" w:hAnsi="Arial Narrow" w:cs="Arial"/>
          <w:i/>
          <w:color w:val="005DAA"/>
          <w:u w:val="single"/>
        </w:rPr>
        <w:t xml:space="preserve"> </w:t>
      </w: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2"/>
        <w:gridCol w:w="2785"/>
        <w:gridCol w:w="1537"/>
        <w:gridCol w:w="1712"/>
      </w:tblGrid>
      <w:tr w:rsidR="00D50453" w:rsidRPr="00CB459A" w14:paraId="5749D12D" w14:textId="77777777" w:rsidTr="004E1074">
        <w:trPr>
          <w:trHeight w:val="335"/>
          <w:jc w:val="center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52BD2" w14:textId="77777777" w:rsidR="00D50453" w:rsidRPr="00CB459A" w:rsidRDefault="00D50453" w:rsidP="00771B1C">
            <w:pPr>
              <w:spacing w:after="120" w:line="240" w:lineRule="auto"/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CB459A">
              <w:rPr>
                <w:rFonts w:eastAsia="Times New Roman"/>
                <w:b/>
                <w:bCs/>
                <w:sz w:val="28"/>
                <w:szCs w:val="28"/>
              </w:rPr>
              <w:t xml:space="preserve">Submission Date: </w:t>
            </w:r>
          </w:p>
        </w:tc>
        <w:tc>
          <w:tcPr>
            <w:tcW w:w="6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EF0D3" w14:textId="77777777" w:rsidR="00D50453" w:rsidRPr="00CB459A" w:rsidRDefault="00D50453" w:rsidP="00771B1C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D50453" w:rsidRPr="00CB459A" w14:paraId="5CF81429" w14:textId="77777777" w:rsidTr="004E1074">
        <w:trPr>
          <w:trHeight w:val="335"/>
          <w:jc w:val="center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A9539" w14:textId="77777777" w:rsidR="00D50453" w:rsidRPr="00CB459A" w:rsidRDefault="00D50453" w:rsidP="00771B1C">
            <w:pPr>
              <w:spacing w:after="120" w:line="240" w:lineRule="auto"/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CB459A">
              <w:rPr>
                <w:rFonts w:eastAsia="Times New Roman"/>
                <w:b/>
                <w:bCs/>
                <w:sz w:val="28"/>
                <w:szCs w:val="28"/>
              </w:rPr>
              <w:t xml:space="preserve">Name of Clinic Corporation: </w:t>
            </w:r>
          </w:p>
        </w:tc>
        <w:tc>
          <w:tcPr>
            <w:tcW w:w="6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B786F" w14:textId="77777777" w:rsidR="00D50453" w:rsidRPr="00CB459A" w:rsidRDefault="00D50453" w:rsidP="00771B1C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D50453" w:rsidRPr="00CB459A" w14:paraId="0D64706D" w14:textId="77777777" w:rsidTr="004E1074">
        <w:trPr>
          <w:trHeight w:val="345"/>
          <w:jc w:val="center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A60EE" w14:textId="77777777" w:rsidR="00D50453" w:rsidRPr="00CB459A" w:rsidRDefault="00D50453" w:rsidP="00771B1C">
            <w:pPr>
              <w:spacing w:after="120" w:line="240" w:lineRule="auto"/>
              <w:jc w:val="right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  <w:r w:rsidRPr="00CB459A">
              <w:rPr>
                <w:rFonts w:eastAsia="Times New Roman"/>
                <w:b/>
                <w:bCs/>
                <w:sz w:val="28"/>
                <w:szCs w:val="28"/>
              </w:rPr>
              <w:t xml:space="preserve">Address: </w:t>
            </w:r>
          </w:p>
        </w:tc>
        <w:tc>
          <w:tcPr>
            <w:tcW w:w="6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563D9" w14:textId="77777777" w:rsidR="00D50453" w:rsidRPr="00CB459A" w:rsidRDefault="00D50453" w:rsidP="00771B1C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D50453" w:rsidRPr="00CB459A" w14:paraId="4FAFC2B5" w14:textId="77777777" w:rsidTr="004E1074">
        <w:trPr>
          <w:trHeight w:val="335"/>
          <w:jc w:val="center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9AAFC" w14:textId="77777777" w:rsidR="00D50453" w:rsidRPr="00CB459A" w:rsidRDefault="00D50453" w:rsidP="00771B1C">
            <w:pPr>
              <w:spacing w:after="120" w:line="240" w:lineRule="auto"/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CB459A">
              <w:rPr>
                <w:rFonts w:eastAsia="Times New Roman"/>
                <w:b/>
                <w:sz w:val="28"/>
                <w:szCs w:val="28"/>
              </w:rPr>
              <w:t>City: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177E2" w14:textId="77777777" w:rsidR="00D50453" w:rsidRPr="00CB459A" w:rsidRDefault="00D50453" w:rsidP="00771B1C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12059" w14:textId="77777777" w:rsidR="00D50453" w:rsidRPr="00CB459A" w:rsidRDefault="00D50453" w:rsidP="00771B1C">
            <w:pPr>
              <w:spacing w:after="0" w:line="240" w:lineRule="auto"/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CB459A">
              <w:rPr>
                <w:rFonts w:eastAsia="Times New Roman"/>
                <w:b/>
                <w:sz w:val="28"/>
                <w:szCs w:val="28"/>
              </w:rPr>
              <w:t>Zip Code: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2CAED" w14:textId="77777777" w:rsidR="00D50453" w:rsidRPr="00CB459A" w:rsidRDefault="00D50453" w:rsidP="00771B1C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D50453" w:rsidRPr="00CB459A" w14:paraId="7BC3BE43" w14:textId="77777777" w:rsidTr="004E1074">
        <w:trPr>
          <w:trHeight w:val="178"/>
          <w:jc w:val="center"/>
        </w:trPr>
        <w:tc>
          <w:tcPr>
            <w:tcW w:w="95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CD8714" w14:textId="77777777" w:rsidR="00D50453" w:rsidRPr="00CB459A" w:rsidRDefault="00D50453" w:rsidP="00D50453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D50453" w:rsidRPr="00CB459A" w14:paraId="0FEF719B" w14:textId="77777777" w:rsidTr="004E1074">
        <w:trPr>
          <w:trHeight w:val="345"/>
          <w:jc w:val="center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712CB" w14:textId="77777777" w:rsidR="00D50453" w:rsidRPr="008C3374" w:rsidRDefault="00D50453" w:rsidP="008C3374">
            <w:pPr>
              <w:spacing w:after="120" w:line="240" w:lineRule="auto"/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CB459A">
              <w:rPr>
                <w:rFonts w:eastAsia="Times New Roman"/>
                <w:b/>
                <w:sz w:val="28"/>
                <w:szCs w:val="28"/>
              </w:rPr>
              <w:t>Clinic Chief Executive</w:t>
            </w:r>
            <w:r w:rsidR="008C3374">
              <w:rPr>
                <w:rFonts w:eastAsia="Times New Roman"/>
                <w:b/>
                <w:sz w:val="28"/>
                <w:szCs w:val="28"/>
              </w:rPr>
              <w:t>:</w:t>
            </w:r>
          </w:p>
        </w:tc>
        <w:tc>
          <w:tcPr>
            <w:tcW w:w="6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8B25D" w14:textId="77777777" w:rsidR="00D50453" w:rsidRPr="00080E1F" w:rsidRDefault="00D50453" w:rsidP="008C3374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D50453" w:rsidRPr="00CB459A" w14:paraId="2C030867" w14:textId="77777777" w:rsidTr="004E1074">
        <w:trPr>
          <w:trHeight w:val="335"/>
          <w:jc w:val="center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5F649" w14:textId="77777777" w:rsidR="00D50453" w:rsidRPr="00CB459A" w:rsidRDefault="00D50453" w:rsidP="00771B1C">
            <w:pPr>
              <w:spacing w:after="120" w:line="240" w:lineRule="auto"/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CB459A">
              <w:rPr>
                <w:rFonts w:eastAsia="Times New Roman"/>
                <w:b/>
                <w:sz w:val="28"/>
                <w:szCs w:val="28"/>
              </w:rPr>
              <w:t>Telephone:</w:t>
            </w:r>
          </w:p>
        </w:tc>
        <w:tc>
          <w:tcPr>
            <w:tcW w:w="6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64A73" w14:textId="77777777" w:rsidR="00D50453" w:rsidRPr="00CB459A" w:rsidRDefault="00D50453" w:rsidP="00771B1C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D50453" w:rsidRPr="00CB459A" w14:paraId="65AFAF1B" w14:textId="77777777" w:rsidTr="004E1074">
        <w:trPr>
          <w:trHeight w:val="345"/>
          <w:jc w:val="center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61D1B" w14:textId="77777777" w:rsidR="00D50453" w:rsidRPr="00CB459A" w:rsidRDefault="00D50453" w:rsidP="00771B1C">
            <w:pPr>
              <w:spacing w:after="120" w:line="240" w:lineRule="auto"/>
              <w:jc w:val="right"/>
              <w:rPr>
                <w:rFonts w:eastAsia="Times New Roman"/>
                <w:b/>
                <w:i/>
                <w:sz w:val="28"/>
                <w:szCs w:val="28"/>
              </w:rPr>
            </w:pPr>
            <w:r w:rsidRPr="00CB459A">
              <w:rPr>
                <w:rFonts w:eastAsia="Times New Roman"/>
                <w:b/>
                <w:sz w:val="28"/>
                <w:szCs w:val="28"/>
              </w:rPr>
              <w:t>E-mail Address:</w:t>
            </w:r>
          </w:p>
        </w:tc>
        <w:tc>
          <w:tcPr>
            <w:tcW w:w="6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456F" w14:textId="77777777" w:rsidR="00D50453" w:rsidRPr="00CB459A" w:rsidRDefault="00D50453" w:rsidP="00771B1C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D50453" w:rsidRPr="00CB459A" w14:paraId="0ED1C553" w14:textId="77777777" w:rsidTr="004E1074">
        <w:trPr>
          <w:trHeight w:val="203"/>
          <w:jc w:val="center"/>
        </w:trPr>
        <w:tc>
          <w:tcPr>
            <w:tcW w:w="95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DD7B59" w14:textId="77777777" w:rsidR="00D50453" w:rsidRPr="00CB459A" w:rsidRDefault="00D50453" w:rsidP="00D50453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D50453" w:rsidRPr="00CB459A" w14:paraId="260CE182" w14:textId="77777777" w:rsidTr="004E1074">
        <w:trPr>
          <w:trHeight w:val="524"/>
          <w:jc w:val="center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BB947" w14:textId="77777777" w:rsidR="00D50453" w:rsidRPr="00CB459A" w:rsidRDefault="00D50453" w:rsidP="00C2428E">
            <w:pPr>
              <w:spacing w:after="120" w:line="240" w:lineRule="auto"/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CB459A">
              <w:rPr>
                <w:rFonts w:eastAsia="Times New Roman"/>
                <w:b/>
                <w:sz w:val="28"/>
                <w:szCs w:val="28"/>
              </w:rPr>
              <w:t>Project Manager/</w:t>
            </w:r>
            <w:r w:rsidR="007F1766">
              <w:rPr>
                <w:rFonts w:eastAsia="Times New Roman"/>
                <w:b/>
                <w:sz w:val="28"/>
                <w:szCs w:val="28"/>
              </w:rPr>
              <w:t xml:space="preserve">           </w:t>
            </w:r>
            <w:r w:rsidRPr="00CB459A">
              <w:rPr>
                <w:rFonts w:eastAsia="Times New Roman"/>
                <w:b/>
                <w:sz w:val="28"/>
                <w:szCs w:val="28"/>
              </w:rPr>
              <w:t>Lead Project Contact:</w:t>
            </w:r>
          </w:p>
        </w:tc>
        <w:tc>
          <w:tcPr>
            <w:tcW w:w="6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F8E25" w14:textId="77777777" w:rsidR="00D50453" w:rsidRPr="00080E1F" w:rsidRDefault="00D50453" w:rsidP="008C3374">
            <w:pPr>
              <w:spacing w:after="12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D50453" w:rsidRPr="00CB459A" w14:paraId="468A9E41" w14:textId="77777777" w:rsidTr="004E1074">
        <w:trPr>
          <w:trHeight w:val="335"/>
          <w:jc w:val="center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3F751" w14:textId="77777777" w:rsidR="00D50453" w:rsidRPr="00CB459A" w:rsidRDefault="00D50453" w:rsidP="00771B1C">
            <w:pPr>
              <w:spacing w:after="120" w:line="240" w:lineRule="auto"/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CB459A">
              <w:rPr>
                <w:rFonts w:eastAsia="Times New Roman"/>
                <w:b/>
                <w:sz w:val="28"/>
                <w:szCs w:val="28"/>
              </w:rPr>
              <w:t>Telephone:</w:t>
            </w:r>
          </w:p>
        </w:tc>
        <w:tc>
          <w:tcPr>
            <w:tcW w:w="6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3B603" w14:textId="77777777" w:rsidR="00D50453" w:rsidRPr="00CB459A" w:rsidRDefault="00D50453" w:rsidP="00771B1C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D50453" w:rsidRPr="00CB459A" w14:paraId="77C7DD24" w14:textId="77777777" w:rsidTr="004E1074">
        <w:trPr>
          <w:trHeight w:val="507"/>
          <w:jc w:val="center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6058B" w14:textId="77777777" w:rsidR="00D50453" w:rsidRPr="00CB459A" w:rsidRDefault="00D50453" w:rsidP="00771B1C">
            <w:pPr>
              <w:spacing w:after="120" w:line="240" w:lineRule="auto"/>
              <w:jc w:val="right"/>
              <w:rPr>
                <w:rFonts w:eastAsia="Times New Roman"/>
                <w:i/>
                <w:sz w:val="28"/>
                <w:szCs w:val="28"/>
              </w:rPr>
            </w:pPr>
            <w:r w:rsidRPr="00CB459A">
              <w:rPr>
                <w:rFonts w:eastAsia="Times New Roman"/>
                <w:b/>
                <w:sz w:val="28"/>
                <w:szCs w:val="28"/>
              </w:rPr>
              <w:t xml:space="preserve">E-mail Address: </w:t>
            </w:r>
          </w:p>
        </w:tc>
        <w:tc>
          <w:tcPr>
            <w:tcW w:w="6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F8ED8" w14:textId="77777777" w:rsidR="00D50453" w:rsidRPr="00CB459A" w:rsidRDefault="00D50453" w:rsidP="00771B1C">
            <w:pPr>
              <w:spacing w:after="12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685C6664" w14:textId="77777777" w:rsidR="004E1074" w:rsidRDefault="004E1074" w:rsidP="00D821BB"/>
    <w:p w14:paraId="276CC241" w14:textId="77777777" w:rsidR="00D821BB" w:rsidRPr="00146CEE" w:rsidRDefault="006E20E8" w:rsidP="001747EE">
      <w:pPr>
        <w:pStyle w:val="PageTitle1"/>
      </w:pPr>
      <w:r>
        <w:lastRenderedPageBreak/>
        <w:t xml:space="preserve">Information &amp; Eligibility </w:t>
      </w:r>
    </w:p>
    <w:p w14:paraId="1265034B" w14:textId="655BA0B8" w:rsidR="00190F82" w:rsidRPr="00A90A4F" w:rsidRDefault="00D02402" w:rsidP="00190F82">
      <w:pPr>
        <w:spacing w:before="240" w:after="120"/>
      </w:pPr>
      <w:r w:rsidRPr="00A90A4F">
        <w:t xml:space="preserve">The </w:t>
      </w:r>
      <w:r w:rsidR="006E20E8" w:rsidRPr="00A90A4F">
        <w:t>Institute for High Quality Care, home of the Building Clinic Capacity for Quality (BCCQ) Program</w:t>
      </w:r>
      <w:r w:rsidRPr="00A90A4F">
        <w:t>,</w:t>
      </w:r>
      <w:r w:rsidR="006E20E8" w:rsidRPr="00A90A4F">
        <w:t xml:space="preserve"> is pleased to partner with Cedars-Sinai in launching </w:t>
      </w:r>
      <w:r w:rsidR="002B7571" w:rsidRPr="00A90A4F">
        <w:t>a</w:t>
      </w:r>
      <w:r w:rsidR="00074E5E" w:rsidRPr="00A90A4F">
        <w:t>n</w:t>
      </w:r>
      <w:r w:rsidR="002B7571" w:rsidRPr="00A90A4F">
        <w:t xml:space="preserve"> 1</w:t>
      </w:r>
      <w:r w:rsidR="00074E5E" w:rsidRPr="00A90A4F">
        <w:t>8</w:t>
      </w:r>
      <w:r w:rsidR="00080E1F" w:rsidRPr="00A90A4F">
        <w:t>-month</w:t>
      </w:r>
      <w:r w:rsidR="006E20E8" w:rsidRPr="00A90A4F">
        <w:t xml:space="preserve"> learning community for community clinics</w:t>
      </w:r>
      <w:r w:rsidRPr="00A90A4F">
        <w:t xml:space="preserve">. Participating </w:t>
      </w:r>
      <w:r w:rsidR="008D08AA" w:rsidRPr="00A90A4F">
        <w:t xml:space="preserve">clinics will identify a multidisciplinary team that </w:t>
      </w:r>
      <w:r w:rsidR="006E20E8" w:rsidRPr="00A90A4F">
        <w:t>will</w:t>
      </w:r>
      <w:r w:rsidR="00A60081" w:rsidRPr="00A90A4F">
        <w:t xml:space="preserve"> </w:t>
      </w:r>
      <w:r w:rsidR="00074E5E" w:rsidRPr="00A90A4F">
        <w:t>scope and implement</w:t>
      </w:r>
      <w:r w:rsidR="00A60081" w:rsidRPr="00A90A4F">
        <w:t xml:space="preserve"> a </w:t>
      </w:r>
      <w:r w:rsidR="00A90A4F">
        <w:t xml:space="preserve">system-level </w:t>
      </w:r>
      <w:r w:rsidR="00A60081" w:rsidRPr="00A90A4F">
        <w:t>quality or process improvement project meaningful to their patients, their staff, and their organization</w:t>
      </w:r>
      <w:r w:rsidR="00A90A4F">
        <w:t xml:space="preserve"> (e.g. </w:t>
      </w:r>
      <w:r w:rsidR="00F80451">
        <w:t>QI Infrastructure, Population Health, Pay for Performance, PCMH,</w:t>
      </w:r>
      <w:r w:rsidR="002B1FB4">
        <w:t xml:space="preserve"> etc.</w:t>
      </w:r>
      <w:r w:rsidR="00A90A4F">
        <w:t>)</w:t>
      </w:r>
      <w:r w:rsidR="00A60081" w:rsidRPr="00A90A4F">
        <w:t xml:space="preserve">.  </w:t>
      </w:r>
      <w:r w:rsidR="00190F82" w:rsidRPr="00A90A4F">
        <w:t xml:space="preserve">These projects should work toward improving clinical </w:t>
      </w:r>
      <w:r w:rsidR="00074E5E" w:rsidRPr="00A90A4F">
        <w:t>outcomes</w:t>
      </w:r>
      <w:r w:rsidR="00190F82" w:rsidRPr="00A90A4F">
        <w:t xml:space="preserve"> and/or operational</w:t>
      </w:r>
      <w:r w:rsidR="0079215E" w:rsidRPr="00A90A4F">
        <w:t xml:space="preserve"> efficiencies, in an effort to build an organizational culture of quality.</w:t>
      </w:r>
      <w:r w:rsidR="00190F82" w:rsidRPr="00A90A4F">
        <w:t xml:space="preserve">  </w:t>
      </w:r>
    </w:p>
    <w:p w14:paraId="483C1941" w14:textId="70D88E96" w:rsidR="0039236F" w:rsidRPr="00A90A4F" w:rsidRDefault="00A60081" w:rsidP="00190F82">
      <w:pPr>
        <w:spacing w:after="120"/>
      </w:pPr>
      <w:r w:rsidRPr="00A90A4F">
        <w:t>To support the</w:t>
      </w:r>
      <w:r w:rsidR="008D08AA" w:rsidRPr="00A90A4F">
        <w:t>se</w:t>
      </w:r>
      <w:r w:rsidRPr="00A90A4F">
        <w:t xml:space="preserve"> clinic teams in </w:t>
      </w:r>
      <w:r w:rsidR="00074E5E" w:rsidRPr="00A90A4F">
        <w:t>their</w:t>
      </w:r>
      <w:r w:rsidRPr="00A90A4F">
        <w:t xml:space="preserve"> improvement efforts, IHQC will </w:t>
      </w:r>
      <w:r w:rsidR="00A90A4F" w:rsidRPr="00A90A4F">
        <w:t>run</w:t>
      </w:r>
      <w:r w:rsidRPr="00A90A4F">
        <w:t xml:space="preserve"> a learning community tailored to the meet the s</w:t>
      </w:r>
      <w:r w:rsidR="00840700" w:rsidRPr="00A90A4F">
        <w:t>pecific needs of the participating</w:t>
      </w:r>
      <w:r w:rsidRPr="00A90A4F">
        <w:t xml:space="preserve"> clinics and their improvement projects.  The learning community will consist of </w:t>
      </w:r>
      <w:r w:rsidR="00074E5E" w:rsidRPr="00A90A4F">
        <w:t xml:space="preserve">quarterly workshops and </w:t>
      </w:r>
      <w:r w:rsidRPr="00A90A4F">
        <w:t>monthly webinars to review improvement strategies and tools</w:t>
      </w:r>
      <w:r w:rsidR="00840700" w:rsidRPr="00A90A4F">
        <w:t>.</w:t>
      </w:r>
      <w:r w:rsidR="008D08AA" w:rsidRPr="00A90A4F">
        <w:t xml:space="preserve"> </w:t>
      </w:r>
      <w:r w:rsidR="00074E5E" w:rsidRPr="00A90A4F">
        <w:t>P</w:t>
      </w:r>
      <w:r w:rsidR="008D08AA" w:rsidRPr="00A90A4F">
        <w:t xml:space="preserve">articipants will </w:t>
      </w:r>
      <w:r w:rsidR="002B1FB4">
        <w:t>be given</w:t>
      </w:r>
      <w:r w:rsidR="008D08AA" w:rsidRPr="00A90A4F">
        <w:t xml:space="preserve"> QI tools, templates and reference materials from IHQC and other experts</w:t>
      </w:r>
      <w:r w:rsidR="00074E5E" w:rsidRPr="00A90A4F">
        <w:t>,</w:t>
      </w:r>
      <w:r w:rsidR="008D08AA" w:rsidRPr="00A90A4F">
        <w:t xml:space="preserve"> and will receive </w:t>
      </w:r>
      <w:r w:rsidR="008D08AA" w:rsidRPr="00074E5E">
        <w:rPr>
          <w:b/>
          <w:i/>
          <w:color w:val="FF0000"/>
        </w:rPr>
        <w:t>up to 100</w:t>
      </w:r>
      <w:r w:rsidR="008D08AA" w:rsidRPr="008D08AA">
        <w:t xml:space="preserve"> </w:t>
      </w:r>
      <w:r w:rsidR="008D08AA" w:rsidRPr="00A90A4F">
        <w:t xml:space="preserve">hours of consultant coaching to help support their improvement efforts. </w:t>
      </w:r>
      <w:r w:rsidR="002B1FB4">
        <w:t>In addition, participants will have priority access to a wide array of IHQC program offerings and events throughout the year.</w:t>
      </w:r>
      <w:r w:rsidR="008D08AA" w:rsidRPr="00A90A4F">
        <w:t xml:space="preserve"> </w:t>
      </w:r>
      <w:r w:rsidR="00A90A4F" w:rsidRPr="00A90A4F">
        <w:t>The learning community will begin</w:t>
      </w:r>
      <w:r w:rsidR="00FC794C">
        <w:t xml:space="preserve"> with</w:t>
      </w:r>
      <w:bookmarkStart w:id="0" w:name="_GoBack"/>
      <w:bookmarkEnd w:id="0"/>
      <w:r w:rsidR="00A90A4F" w:rsidRPr="00A90A4F">
        <w:t xml:space="preserve"> </w:t>
      </w:r>
      <w:r w:rsidR="00F80451">
        <w:rPr>
          <w:i/>
        </w:rPr>
        <w:t>Stage 1: Design and Planning</w:t>
      </w:r>
      <w:r w:rsidR="00190F82" w:rsidRPr="00A90A4F">
        <w:t xml:space="preserve"> in </w:t>
      </w:r>
      <w:r w:rsidR="00A90A4F" w:rsidRPr="00A90A4F">
        <w:t xml:space="preserve">August 2017, and select </w:t>
      </w:r>
      <w:r w:rsidR="00F80451">
        <w:t>projects</w:t>
      </w:r>
      <w:r w:rsidR="00A90A4F" w:rsidRPr="00A90A4F">
        <w:t xml:space="preserve"> will advance to </w:t>
      </w:r>
      <w:r w:rsidR="00F80451">
        <w:rPr>
          <w:i/>
        </w:rPr>
        <w:t>Stage 2: Piloting and Implementing</w:t>
      </w:r>
      <w:r w:rsidR="00A90A4F" w:rsidRPr="00A90A4F">
        <w:t xml:space="preserve"> beginning January 2018.</w:t>
      </w:r>
    </w:p>
    <w:p w14:paraId="6712F696" w14:textId="77777777" w:rsidR="00BD5005" w:rsidRPr="006E20E8" w:rsidRDefault="006E20E8" w:rsidP="008D08AA">
      <w:pPr>
        <w:pStyle w:val="PageSubtitle2"/>
        <w:spacing w:before="360"/>
        <w:rPr>
          <w:sz w:val="32"/>
          <w:szCs w:val="32"/>
        </w:rPr>
      </w:pPr>
      <w:r w:rsidRPr="006E20E8">
        <w:rPr>
          <w:sz w:val="32"/>
          <w:szCs w:val="32"/>
        </w:rPr>
        <w:t>Participating</w:t>
      </w:r>
      <w:r w:rsidR="003E763E">
        <w:rPr>
          <w:sz w:val="32"/>
          <w:szCs w:val="32"/>
        </w:rPr>
        <w:t xml:space="preserve"> </w:t>
      </w:r>
      <w:r w:rsidRPr="006E20E8">
        <w:rPr>
          <w:sz w:val="32"/>
          <w:szCs w:val="32"/>
        </w:rPr>
        <w:t xml:space="preserve">Clinic Requirements </w:t>
      </w:r>
    </w:p>
    <w:p w14:paraId="5D8AC49D" w14:textId="77777777" w:rsidR="006E20E8" w:rsidRPr="00A90A4F" w:rsidRDefault="006E20E8" w:rsidP="00930E9E">
      <w:pPr>
        <w:tabs>
          <w:tab w:val="left" w:pos="360"/>
          <w:tab w:val="left" w:pos="720"/>
          <w:tab w:val="left" w:pos="810"/>
        </w:tabs>
        <w:spacing w:before="60"/>
        <w:rPr>
          <w:b/>
          <w:bCs/>
        </w:rPr>
      </w:pPr>
      <w:r w:rsidRPr="00A90A4F">
        <w:t>Confirm that your clinic meets the following requirement</w:t>
      </w:r>
      <w:r w:rsidR="00840700" w:rsidRPr="00A90A4F">
        <w:t>s for participation in this initiative:</w:t>
      </w:r>
      <w:r w:rsidRPr="00A90A4F">
        <w:rPr>
          <w:b/>
          <w:bCs/>
        </w:rPr>
        <w:t xml:space="preserve"> </w:t>
      </w:r>
    </w:p>
    <w:p w14:paraId="2FA598FF" w14:textId="5D0316AD" w:rsidR="006E20E8" w:rsidRPr="00A90A4F" w:rsidRDefault="00B167C0" w:rsidP="006E20E8">
      <w:pPr>
        <w:tabs>
          <w:tab w:val="left" w:pos="720"/>
        </w:tabs>
        <w:spacing w:before="240"/>
        <w:ind w:left="720" w:hanging="450"/>
      </w:pPr>
      <w:r w:rsidRPr="00A90A4F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A90A4F">
        <w:rPr>
          <w:b/>
          <w:bCs/>
        </w:rPr>
        <w:instrText xml:space="preserve"> FORMCHECKBOX </w:instrText>
      </w:r>
      <w:r w:rsidR="00480533">
        <w:rPr>
          <w:b/>
          <w:bCs/>
        </w:rPr>
      </w:r>
      <w:r w:rsidR="00480533">
        <w:rPr>
          <w:b/>
          <w:bCs/>
        </w:rPr>
        <w:fldChar w:fldCharType="separate"/>
      </w:r>
      <w:r w:rsidRPr="00A90A4F">
        <w:rPr>
          <w:b/>
          <w:bCs/>
        </w:rPr>
        <w:fldChar w:fldCharType="end"/>
      </w:r>
      <w:bookmarkEnd w:id="1"/>
      <w:r w:rsidR="006E20E8" w:rsidRPr="00A90A4F">
        <w:rPr>
          <w:b/>
          <w:bCs/>
        </w:rPr>
        <w:t xml:space="preserve">   </w:t>
      </w:r>
      <w:r w:rsidR="0093571F" w:rsidRPr="00A90A4F">
        <w:rPr>
          <w:bCs/>
        </w:rPr>
        <w:t>We are a n</w:t>
      </w:r>
      <w:r w:rsidR="00840700" w:rsidRPr="00A90A4F">
        <w:rPr>
          <w:bCs/>
        </w:rPr>
        <w:t>onprofit community clinic organization located in</w:t>
      </w:r>
      <w:r w:rsidR="00840700" w:rsidRPr="00A90A4F">
        <w:t xml:space="preserve"> Cedars-Sinai’s Community Benefit planning focus areas</w:t>
      </w:r>
      <w:r w:rsidR="0093571F" w:rsidRPr="00A90A4F">
        <w:t xml:space="preserve"> – </w:t>
      </w:r>
      <w:r w:rsidR="00840700" w:rsidRPr="00A90A4F">
        <w:rPr>
          <w:b/>
        </w:rPr>
        <w:t>SPAs 4, 5, 6, and select ZIP codes in SPA 8: Inglewood (90301, 90302, 90303, 90304) and Lennox (90304)</w:t>
      </w:r>
      <w:r w:rsidR="00840700" w:rsidRPr="00A90A4F">
        <w:t>.</w:t>
      </w:r>
      <w:r w:rsidR="006E20E8" w:rsidRPr="00A90A4F">
        <w:t xml:space="preserve"> </w:t>
      </w:r>
    </w:p>
    <w:p w14:paraId="7EEB3FEE" w14:textId="49438163" w:rsidR="006E20E8" w:rsidRPr="00A90A4F" w:rsidRDefault="00B167C0" w:rsidP="006E20E8">
      <w:pPr>
        <w:spacing w:before="240"/>
        <w:ind w:left="720" w:hanging="450"/>
      </w:pPr>
      <w:r w:rsidRPr="00A90A4F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0A4F">
        <w:rPr>
          <w:b/>
          <w:bCs/>
        </w:rPr>
        <w:instrText xml:space="preserve"> FORMCHECKBOX </w:instrText>
      </w:r>
      <w:r w:rsidR="00480533">
        <w:rPr>
          <w:b/>
          <w:bCs/>
        </w:rPr>
      </w:r>
      <w:r w:rsidR="00480533">
        <w:rPr>
          <w:b/>
          <w:bCs/>
        </w:rPr>
        <w:fldChar w:fldCharType="separate"/>
      </w:r>
      <w:r w:rsidRPr="00A90A4F">
        <w:rPr>
          <w:b/>
          <w:bCs/>
        </w:rPr>
        <w:fldChar w:fldCharType="end"/>
      </w:r>
      <w:r w:rsidR="006E20E8" w:rsidRPr="00A90A4F">
        <w:rPr>
          <w:b/>
          <w:bCs/>
        </w:rPr>
        <w:t xml:space="preserve">   </w:t>
      </w:r>
      <w:r w:rsidR="0093571F" w:rsidRPr="00A90A4F">
        <w:rPr>
          <w:bCs/>
        </w:rPr>
        <w:t>We have a</w:t>
      </w:r>
      <w:r w:rsidR="007E72C9" w:rsidRPr="00A90A4F">
        <w:rPr>
          <w:bCs/>
        </w:rPr>
        <w:t xml:space="preserve"> dedicated team, supported by organizational leadership, </w:t>
      </w:r>
      <w:r w:rsidR="0093571F" w:rsidRPr="00A90A4F">
        <w:rPr>
          <w:bCs/>
        </w:rPr>
        <w:t>whose members are</w:t>
      </w:r>
      <w:r w:rsidR="007E72C9" w:rsidRPr="00A90A4F">
        <w:rPr>
          <w:bCs/>
        </w:rPr>
        <w:t xml:space="preserve"> granted time and resources to design and implement an improvement project over the course of 18 months.</w:t>
      </w:r>
    </w:p>
    <w:p w14:paraId="0ABD5F22" w14:textId="69991C1B" w:rsidR="00A60081" w:rsidRPr="00A90A4F" w:rsidRDefault="00B167C0" w:rsidP="007E72C9">
      <w:pPr>
        <w:spacing w:before="240"/>
        <w:ind w:left="720" w:hanging="450"/>
      </w:pPr>
      <w:r w:rsidRPr="00A90A4F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0A4F">
        <w:rPr>
          <w:b/>
          <w:bCs/>
        </w:rPr>
        <w:instrText xml:space="preserve"> FORMCHECKBOX </w:instrText>
      </w:r>
      <w:r w:rsidR="00480533">
        <w:rPr>
          <w:b/>
          <w:bCs/>
        </w:rPr>
      </w:r>
      <w:r w:rsidR="00480533">
        <w:rPr>
          <w:b/>
          <w:bCs/>
        </w:rPr>
        <w:fldChar w:fldCharType="separate"/>
      </w:r>
      <w:r w:rsidRPr="00A90A4F">
        <w:rPr>
          <w:b/>
          <w:bCs/>
        </w:rPr>
        <w:fldChar w:fldCharType="end"/>
      </w:r>
      <w:r w:rsidR="006E20E8" w:rsidRPr="00A90A4F">
        <w:rPr>
          <w:b/>
          <w:bCs/>
        </w:rPr>
        <w:t xml:space="preserve">   </w:t>
      </w:r>
      <w:r w:rsidR="0093571F" w:rsidRPr="00A90A4F">
        <w:rPr>
          <w:bCs/>
        </w:rPr>
        <w:t>We h</w:t>
      </w:r>
      <w:r w:rsidR="006E20E8" w:rsidRPr="00A90A4F">
        <w:rPr>
          <w:bCs/>
        </w:rPr>
        <w:t>ave a health information technology (</w:t>
      </w:r>
      <w:r w:rsidR="006E20E8" w:rsidRPr="00A90A4F">
        <w:t xml:space="preserve">HIT) system (e.g., </w:t>
      </w:r>
      <w:r w:rsidR="00D02402" w:rsidRPr="00A90A4F">
        <w:t xml:space="preserve">electronic health records, disease registries, practice management systems, </w:t>
      </w:r>
      <w:r w:rsidR="00B27A71" w:rsidRPr="00A90A4F">
        <w:t>etc.</w:t>
      </w:r>
      <w:r w:rsidR="00D02402" w:rsidRPr="00A90A4F">
        <w:t xml:space="preserve">) </w:t>
      </w:r>
      <w:r w:rsidR="006E20E8" w:rsidRPr="00A90A4F">
        <w:t>that is capable of data reporting, i.e., currently used to generate data for quality improvement and/or regulatory reports.</w:t>
      </w:r>
    </w:p>
    <w:p w14:paraId="25C9DA9E" w14:textId="0B2B8453" w:rsidR="0098493A" w:rsidRPr="0098493A" w:rsidRDefault="0098493A" w:rsidP="00E84CA0">
      <w:pPr>
        <w:spacing w:before="360"/>
      </w:pPr>
      <w:r w:rsidRPr="00A90A4F">
        <w:rPr>
          <w:b/>
        </w:rPr>
        <w:t xml:space="preserve">Application Instructions: </w:t>
      </w:r>
      <w:r w:rsidRPr="00A90A4F">
        <w:t xml:space="preserve">Interested clinics </w:t>
      </w:r>
      <w:r w:rsidR="007E72C9" w:rsidRPr="00A90A4F">
        <w:t xml:space="preserve">must </w:t>
      </w:r>
      <w:r w:rsidR="0093571F" w:rsidRPr="00A90A4F">
        <w:t xml:space="preserve">complete this Organization Overview Form (12pt font, single spaced), and </w:t>
      </w:r>
      <w:r w:rsidR="007E72C9" w:rsidRPr="00A90A4F">
        <w:t xml:space="preserve">email an electronic version </w:t>
      </w:r>
      <w:r w:rsidR="00840700" w:rsidRPr="00A90A4F">
        <w:t>to</w:t>
      </w:r>
      <w:r w:rsidR="007E72C9" w:rsidRPr="00A90A4F">
        <w:rPr>
          <w:rFonts w:ascii="Calibri" w:hAnsi="Calibri"/>
        </w:rPr>
        <w:t xml:space="preserve"> Teresa Hofer at </w:t>
      </w:r>
      <w:hyperlink r:id="rId11" w:history="1">
        <w:r w:rsidR="007E72C9" w:rsidRPr="007966DA">
          <w:rPr>
            <w:rStyle w:val="Hyperlink"/>
          </w:rPr>
          <w:t>thofer@ihqc.org</w:t>
        </w:r>
      </w:hyperlink>
      <w:r w:rsidR="00840700">
        <w:t xml:space="preserve"> </w:t>
      </w:r>
      <w:r w:rsidR="00840700" w:rsidRPr="00A90A4F">
        <w:t xml:space="preserve">by </w:t>
      </w:r>
      <w:r w:rsidR="00F80451">
        <w:t>Wednesday</w:t>
      </w:r>
      <w:r w:rsidR="00840700" w:rsidRPr="00A90A4F">
        <w:t>,</w:t>
      </w:r>
      <w:r w:rsidR="00BB562B" w:rsidRPr="00A90A4F">
        <w:t xml:space="preserve"> August </w:t>
      </w:r>
      <w:r w:rsidR="00F80451">
        <w:t>16</w:t>
      </w:r>
      <w:r w:rsidR="0093571F" w:rsidRPr="00A90A4F">
        <w:t>, 2017.</w:t>
      </w:r>
      <w:r w:rsidR="00840700" w:rsidRPr="00A90A4F">
        <w:t xml:space="preserve">  </w:t>
      </w:r>
      <w:r w:rsidRPr="00A90A4F">
        <w:t>If you have</w:t>
      </w:r>
      <w:r w:rsidR="00E84CA0">
        <w:t xml:space="preserve"> additional</w:t>
      </w:r>
      <w:r w:rsidRPr="00A90A4F">
        <w:t xml:space="preserve"> questions regarding </w:t>
      </w:r>
      <w:r w:rsidR="002B1FB4">
        <w:t>your application</w:t>
      </w:r>
      <w:r w:rsidRPr="00A90A4F">
        <w:t xml:space="preserve"> submission, please contact </w:t>
      </w:r>
      <w:r w:rsidR="007E72C9" w:rsidRPr="00A90A4F">
        <w:rPr>
          <w:rFonts w:ascii="Calibri" w:hAnsi="Calibri"/>
        </w:rPr>
        <w:t>Teresa Hofer at</w:t>
      </w:r>
      <w:r w:rsidR="007E72C9" w:rsidRPr="00D02402">
        <w:rPr>
          <w:rFonts w:ascii="Calibri" w:hAnsi="Calibri"/>
        </w:rPr>
        <w:t xml:space="preserve"> </w:t>
      </w:r>
      <w:hyperlink r:id="rId12" w:history="1">
        <w:r w:rsidR="007E72C9" w:rsidRPr="007966DA">
          <w:rPr>
            <w:rStyle w:val="Hyperlink"/>
          </w:rPr>
          <w:t>thofer@ihqc.org</w:t>
        </w:r>
      </w:hyperlink>
      <w:r w:rsidR="007E72C9">
        <w:t>.</w:t>
      </w:r>
      <w:r w:rsidRPr="0098493A">
        <w:t xml:space="preserve"> </w:t>
      </w:r>
    </w:p>
    <w:p w14:paraId="389FC42E" w14:textId="37AD71FD" w:rsidR="00190F82" w:rsidRDefault="0098493A" w:rsidP="007E72C9">
      <w:r w:rsidRPr="00A90A4F">
        <w:rPr>
          <w:b/>
        </w:rPr>
        <w:lastRenderedPageBreak/>
        <w:t xml:space="preserve">Informational Webinar: </w:t>
      </w:r>
      <w:r w:rsidRPr="00A90A4F">
        <w:t xml:space="preserve">All interested clinics are invited to participate in an informational webinar on </w:t>
      </w:r>
      <w:r w:rsidR="00F80451">
        <w:t>August 8</w:t>
      </w:r>
      <w:r w:rsidR="007E72C9" w:rsidRPr="00A90A4F">
        <w:t>, 2017</w:t>
      </w:r>
      <w:r w:rsidRPr="00A90A4F">
        <w:t xml:space="preserve"> from 12</w:t>
      </w:r>
      <w:r w:rsidR="0093571F" w:rsidRPr="00A90A4F">
        <w:t>:00-1:0</w:t>
      </w:r>
      <w:r w:rsidR="00190F82" w:rsidRPr="00A90A4F">
        <w:t>0pm. During this webinar</w:t>
      </w:r>
      <w:r w:rsidR="0093571F" w:rsidRPr="00A90A4F">
        <w:t>,</w:t>
      </w:r>
      <w:r w:rsidRPr="00A90A4F">
        <w:t xml:space="preserve"> questions regarding the program </w:t>
      </w:r>
      <w:r w:rsidR="00190F82" w:rsidRPr="00A90A4F">
        <w:t>and</w:t>
      </w:r>
      <w:r w:rsidRPr="00A90A4F">
        <w:t xml:space="preserve"> application process will be addressed.</w:t>
      </w:r>
      <w:r w:rsidR="00D02402" w:rsidRPr="00A90A4F">
        <w:t xml:space="preserve">  Register for this webinar using the following link</w:t>
      </w:r>
      <w:r w:rsidR="00145483" w:rsidRPr="00A90A4F">
        <w:t xml:space="preserve">: </w:t>
      </w:r>
      <w:hyperlink r:id="rId13" w:tgtFrame="_blank" w:history="1">
        <w:r w:rsidR="00F80451">
          <w:rPr>
            <w:rStyle w:val="Hyperlink"/>
            <w:rFonts w:ascii="Helvetica" w:hAnsi="Helvetica"/>
            <w:color w:val="389ED8"/>
            <w:sz w:val="21"/>
            <w:szCs w:val="21"/>
            <w:bdr w:val="none" w:sz="0" w:space="0" w:color="auto" w:frame="1"/>
            <w:shd w:val="clear" w:color="auto" w:fill="FFFFFF"/>
          </w:rPr>
          <w:t>https://attendee.gotowebinar.com/register/3647578531715547138</w:t>
        </w:r>
      </w:hyperlink>
      <w:r w:rsidR="00F80451">
        <w:t>.</w:t>
      </w:r>
      <w:r w:rsidR="00145483" w:rsidRPr="00A90A4F">
        <w:br/>
      </w:r>
    </w:p>
    <w:p w14:paraId="16022020" w14:textId="1082F273" w:rsidR="00EF670B" w:rsidRDefault="00EF670B" w:rsidP="00EF670B">
      <w:pPr>
        <w:pStyle w:val="PageSubtitle3"/>
        <w:rPr>
          <w:bCs w:val="0"/>
        </w:rPr>
      </w:pPr>
      <w:r w:rsidRPr="004E1074">
        <w:t xml:space="preserve">Design Phase </w:t>
      </w:r>
      <w:r>
        <w:t>- Participating</w:t>
      </w:r>
      <w:r w:rsidRPr="004E1074">
        <w:t xml:space="preserve"> Team</w:t>
      </w:r>
    </w:p>
    <w:p w14:paraId="6A973281" w14:textId="641BD3F9" w:rsidR="00EF670B" w:rsidRDefault="00EF670B" w:rsidP="00EF670B">
      <w:pPr>
        <w:spacing w:before="0" w:after="0"/>
        <w:rPr>
          <w:bCs/>
        </w:rPr>
      </w:pPr>
      <w:r>
        <w:rPr>
          <w:bCs/>
        </w:rPr>
        <w:t xml:space="preserve">Participating organizations must identify a small team to actively </w:t>
      </w:r>
      <w:r w:rsidR="0065325C">
        <w:rPr>
          <w:bCs/>
        </w:rPr>
        <w:t>participate</w:t>
      </w:r>
      <w:r>
        <w:rPr>
          <w:bCs/>
        </w:rPr>
        <w:t xml:space="preserve"> in the design phase.  This team should be made up of the following roles</w:t>
      </w:r>
      <w:r w:rsidR="0065325C">
        <w:rPr>
          <w:bCs/>
        </w:rPr>
        <w:t xml:space="preserve"> </w:t>
      </w:r>
      <w:r>
        <w:rPr>
          <w:bCs/>
        </w:rPr>
        <w:t>– a quality lead (project manager), a clinician lead, and an operations lead.  This team will be responsible for reviewing current clinic priorities, identifying the improvement project</w:t>
      </w:r>
      <w:r w:rsidR="0065325C">
        <w:rPr>
          <w:bCs/>
        </w:rPr>
        <w:t>(s)</w:t>
      </w:r>
      <w:r>
        <w:rPr>
          <w:bCs/>
        </w:rPr>
        <w:t xml:space="preserve"> topic/theme, researching best practices, and creating a project plan/charter.  Please note that this team should be in regular communication with executive leaders at your organization.  </w:t>
      </w:r>
    </w:p>
    <w:p w14:paraId="4579789F" w14:textId="77777777" w:rsidR="00EF670B" w:rsidRDefault="00EF670B" w:rsidP="00EF670B">
      <w:pPr>
        <w:spacing w:before="0" w:after="0"/>
        <w:rPr>
          <w:bCs/>
        </w:rPr>
      </w:pPr>
    </w:p>
    <w:p w14:paraId="60154BF8" w14:textId="77777777" w:rsidR="00EF670B" w:rsidRPr="004E1074" w:rsidRDefault="00EF670B" w:rsidP="00EF670B">
      <w:pPr>
        <w:spacing w:before="0" w:after="0"/>
        <w:rPr>
          <w:b/>
          <w:bCs/>
        </w:rPr>
      </w:pPr>
      <w:r w:rsidRPr="004E1074">
        <w:rPr>
          <w:b/>
          <w:bCs/>
        </w:rPr>
        <w:t>Quality Lead/Project Manager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4330"/>
      </w:tblGrid>
      <w:tr w:rsidR="00EF670B" w:rsidRPr="00A90A4F" w14:paraId="033C88D9" w14:textId="77777777" w:rsidTr="003113F1">
        <w:trPr>
          <w:trHeight w:val="36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04BA0" w14:textId="77777777" w:rsidR="00EF670B" w:rsidRPr="00A90A4F" w:rsidRDefault="00EF670B" w:rsidP="003113F1">
            <w:pPr>
              <w:spacing w:before="60" w:after="60" w:line="240" w:lineRule="auto"/>
              <w:jc w:val="right"/>
              <w:rPr>
                <w:bCs/>
              </w:rPr>
            </w:pPr>
            <w:r w:rsidRPr="00A90A4F">
              <w:rPr>
                <w:bCs/>
              </w:rPr>
              <w:t>Name: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20D7F" w14:textId="77777777" w:rsidR="00EF670B" w:rsidRPr="00A90A4F" w:rsidRDefault="00EF670B" w:rsidP="003113F1">
            <w:pPr>
              <w:spacing w:after="0"/>
              <w:rPr>
                <w:bCs/>
              </w:rPr>
            </w:pPr>
          </w:p>
        </w:tc>
      </w:tr>
      <w:tr w:rsidR="00EF670B" w:rsidRPr="00A90A4F" w14:paraId="1559D86B" w14:textId="77777777" w:rsidTr="003113F1">
        <w:trPr>
          <w:trHeight w:val="36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A99CA" w14:textId="77777777" w:rsidR="00EF670B" w:rsidRPr="00A90A4F" w:rsidRDefault="00EF670B" w:rsidP="003113F1">
            <w:pPr>
              <w:spacing w:before="60" w:after="60" w:line="240" w:lineRule="auto"/>
              <w:jc w:val="right"/>
              <w:rPr>
                <w:bCs/>
              </w:rPr>
            </w:pPr>
            <w:r w:rsidRPr="00A90A4F">
              <w:rPr>
                <w:bCs/>
              </w:rPr>
              <w:t>Title: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CAB39F" w14:textId="77777777" w:rsidR="00EF670B" w:rsidRPr="00A90A4F" w:rsidRDefault="00EF670B" w:rsidP="003113F1">
            <w:pPr>
              <w:spacing w:after="0"/>
              <w:rPr>
                <w:bCs/>
              </w:rPr>
            </w:pPr>
          </w:p>
        </w:tc>
      </w:tr>
      <w:tr w:rsidR="00EF670B" w:rsidRPr="00A90A4F" w14:paraId="1171D389" w14:textId="77777777" w:rsidTr="003113F1">
        <w:trPr>
          <w:trHeight w:val="36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04BCD" w14:textId="77777777" w:rsidR="00EF670B" w:rsidRPr="00A90A4F" w:rsidRDefault="00EF670B" w:rsidP="003113F1">
            <w:pPr>
              <w:spacing w:before="60" w:after="60" w:line="240" w:lineRule="auto"/>
              <w:jc w:val="right"/>
              <w:rPr>
                <w:bCs/>
              </w:rPr>
            </w:pPr>
            <w:r w:rsidRPr="00A90A4F">
              <w:rPr>
                <w:bCs/>
              </w:rPr>
              <w:t xml:space="preserve">E-mail: 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8C386" w14:textId="77777777" w:rsidR="00EF670B" w:rsidRPr="00A90A4F" w:rsidRDefault="00EF670B" w:rsidP="003113F1">
            <w:pPr>
              <w:spacing w:after="0"/>
              <w:rPr>
                <w:bCs/>
              </w:rPr>
            </w:pPr>
          </w:p>
        </w:tc>
      </w:tr>
    </w:tbl>
    <w:p w14:paraId="56CCD8F4" w14:textId="77777777" w:rsidR="00EF670B" w:rsidRDefault="00EF670B" w:rsidP="00EF670B">
      <w:pPr>
        <w:spacing w:before="0" w:after="0"/>
        <w:rPr>
          <w:b/>
          <w:bCs/>
        </w:rPr>
      </w:pPr>
    </w:p>
    <w:p w14:paraId="0BABEC99" w14:textId="77777777" w:rsidR="00EF670B" w:rsidRPr="004E1074" w:rsidRDefault="00EF670B" w:rsidP="00EF670B">
      <w:pPr>
        <w:spacing w:before="0" w:after="0"/>
        <w:rPr>
          <w:b/>
          <w:bCs/>
        </w:rPr>
      </w:pPr>
      <w:r>
        <w:rPr>
          <w:b/>
          <w:bCs/>
        </w:rPr>
        <w:t>Clinician Lead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4330"/>
      </w:tblGrid>
      <w:tr w:rsidR="00EF670B" w:rsidRPr="00A90A4F" w14:paraId="06180B61" w14:textId="77777777" w:rsidTr="003113F1">
        <w:trPr>
          <w:trHeight w:val="36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068E5" w14:textId="77777777" w:rsidR="00EF670B" w:rsidRPr="00A90A4F" w:rsidRDefault="00EF670B" w:rsidP="003113F1">
            <w:pPr>
              <w:spacing w:before="60" w:after="60" w:line="240" w:lineRule="auto"/>
              <w:jc w:val="right"/>
              <w:rPr>
                <w:bCs/>
              </w:rPr>
            </w:pPr>
            <w:r w:rsidRPr="00A90A4F">
              <w:rPr>
                <w:bCs/>
              </w:rPr>
              <w:t>Name: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505AF" w14:textId="77777777" w:rsidR="00EF670B" w:rsidRPr="00A90A4F" w:rsidRDefault="00EF670B" w:rsidP="003113F1">
            <w:pPr>
              <w:spacing w:after="0"/>
              <w:rPr>
                <w:bCs/>
              </w:rPr>
            </w:pPr>
          </w:p>
        </w:tc>
      </w:tr>
      <w:tr w:rsidR="00EF670B" w:rsidRPr="00A90A4F" w14:paraId="7BBED4FF" w14:textId="77777777" w:rsidTr="003113F1">
        <w:trPr>
          <w:trHeight w:val="36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94501" w14:textId="77777777" w:rsidR="00EF670B" w:rsidRPr="00A90A4F" w:rsidRDefault="00EF670B" w:rsidP="003113F1">
            <w:pPr>
              <w:spacing w:before="60" w:after="60" w:line="240" w:lineRule="auto"/>
              <w:jc w:val="right"/>
              <w:rPr>
                <w:bCs/>
              </w:rPr>
            </w:pPr>
            <w:r w:rsidRPr="00A90A4F">
              <w:rPr>
                <w:bCs/>
              </w:rPr>
              <w:t>Title: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1D1E" w14:textId="77777777" w:rsidR="00EF670B" w:rsidRPr="00A90A4F" w:rsidRDefault="00EF670B" w:rsidP="003113F1">
            <w:pPr>
              <w:spacing w:after="0"/>
              <w:rPr>
                <w:bCs/>
              </w:rPr>
            </w:pPr>
          </w:p>
        </w:tc>
      </w:tr>
      <w:tr w:rsidR="00EF670B" w:rsidRPr="00A90A4F" w14:paraId="1B5D09D3" w14:textId="77777777" w:rsidTr="003113F1">
        <w:trPr>
          <w:trHeight w:val="36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E3751" w14:textId="77777777" w:rsidR="00EF670B" w:rsidRPr="00A90A4F" w:rsidRDefault="00EF670B" w:rsidP="003113F1">
            <w:pPr>
              <w:spacing w:before="60" w:after="60" w:line="240" w:lineRule="auto"/>
              <w:jc w:val="right"/>
              <w:rPr>
                <w:bCs/>
              </w:rPr>
            </w:pPr>
            <w:r w:rsidRPr="00A90A4F">
              <w:rPr>
                <w:bCs/>
              </w:rPr>
              <w:t xml:space="preserve">E-mail: 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D01DB" w14:textId="77777777" w:rsidR="00EF670B" w:rsidRPr="00A90A4F" w:rsidRDefault="00EF670B" w:rsidP="003113F1">
            <w:pPr>
              <w:spacing w:after="0"/>
              <w:rPr>
                <w:bCs/>
              </w:rPr>
            </w:pPr>
          </w:p>
        </w:tc>
      </w:tr>
    </w:tbl>
    <w:p w14:paraId="5B4EA045" w14:textId="77777777" w:rsidR="00EF670B" w:rsidRDefault="00EF670B" w:rsidP="00EF670B">
      <w:pPr>
        <w:spacing w:before="0" w:after="0"/>
        <w:rPr>
          <w:bCs/>
        </w:rPr>
      </w:pPr>
    </w:p>
    <w:p w14:paraId="72674EE1" w14:textId="77777777" w:rsidR="00EF670B" w:rsidRPr="004E1074" w:rsidRDefault="00EF670B" w:rsidP="00EF670B">
      <w:pPr>
        <w:spacing w:before="0" w:after="0"/>
        <w:rPr>
          <w:b/>
          <w:bCs/>
        </w:rPr>
      </w:pPr>
      <w:r>
        <w:rPr>
          <w:b/>
          <w:bCs/>
        </w:rPr>
        <w:t>Operations Lead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4330"/>
      </w:tblGrid>
      <w:tr w:rsidR="00EF670B" w:rsidRPr="00A90A4F" w14:paraId="7F957A86" w14:textId="77777777" w:rsidTr="003113F1">
        <w:trPr>
          <w:trHeight w:val="36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A0973" w14:textId="77777777" w:rsidR="00EF670B" w:rsidRPr="00A90A4F" w:rsidRDefault="00EF670B" w:rsidP="003113F1">
            <w:pPr>
              <w:spacing w:before="60" w:after="60" w:line="240" w:lineRule="auto"/>
              <w:jc w:val="right"/>
              <w:rPr>
                <w:bCs/>
              </w:rPr>
            </w:pPr>
            <w:r w:rsidRPr="00A90A4F">
              <w:rPr>
                <w:bCs/>
              </w:rPr>
              <w:t>Name: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9300F" w14:textId="77777777" w:rsidR="00EF670B" w:rsidRPr="00A90A4F" w:rsidRDefault="00EF670B" w:rsidP="003113F1">
            <w:pPr>
              <w:spacing w:after="0"/>
              <w:rPr>
                <w:bCs/>
              </w:rPr>
            </w:pPr>
          </w:p>
        </w:tc>
      </w:tr>
      <w:tr w:rsidR="00EF670B" w:rsidRPr="00A90A4F" w14:paraId="72714CFA" w14:textId="77777777" w:rsidTr="003113F1">
        <w:trPr>
          <w:trHeight w:val="36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A756C" w14:textId="77777777" w:rsidR="00EF670B" w:rsidRPr="00A90A4F" w:rsidRDefault="00EF670B" w:rsidP="003113F1">
            <w:pPr>
              <w:spacing w:before="60" w:after="60" w:line="240" w:lineRule="auto"/>
              <w:jc w:val="right"/>
              <w:rPr>
                <w:bCs/>
              </w:rPr>
            </w:pPr>
            <w:r w:rsidRPr="00A90A4F">
              <w:rPr>
                <w:bCs/>
              </w:rPr>
              <w:t>Title: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764C2" w14:textId="77777777" w:rsidR="00EF670B" w:rsidRPr="00A90A4F" w:rsidRDefault="00EF670B" w:rsidP="003113F1">
            <w:pPr>
              <w:spacing w:after="0"/>
              <w:rPr>
                <w:bCs/>
              </w:rPr>
            </w:pPr>
          </w:p>
        </w:tc>
      </w:tr>
      <w:tr w:rsidR="00EF670B" w:rsidRPr="00A90A4F" w14:paraId="08C99766" w14:textId="77777777" w:rsidTr="003113F1">
        <w:trPr>
          <w:trHeight w:val="36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2FF3D" w14:textId="77777777" w:rsidR="00EF670B" w:rsidRPr="00A90A4F" w:rsidRDefault="00EF670B" w:rsidP="003113F1">
            <w:pPr>
              <w:spacing w:before="60" w:after="60" w:line="240" w:lineRule="auto"/>
              <w:jc w:val="right"/>
              <w:rPr>
                <w:bCs/>
              </w:rPr>
            </w:pPr>
            <w:r w:rsidRPr="00A90A4F">
              <w:rPr>
                <w:bCs/>
              </w:rPr>
              <w:t xml:space="preserve">E-mail: 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6C112" w14:textId="77777777" w:rsidR="00EF670B" w:rsidRPr="00A90A4F" w:rsidRDefault="00EF670B" w:rsidP="003113F1">
            <w:pPr>
              <w:spacing w:after="0"/>
              <w:rPr>
                <w:bCs/>
              </w:rPr>
            </w:pPr>
          </w:p>
        </w:tc>
      </w:tr>
    </w:tbl>
    <w:p w14:paraId="13FAC271" w14:textId="77777777" w:rsidR="00EF670B" w:rsidRDefault="00EF670B" w:rsidP="007E72C9">
      <w:pPr>
        <w:rPr>
          <w:rFonts w:ascii="Myriad Pro" w:eastAsiaTheme="majorEastAsia" w:hAnsi="Myriad Pro" w:cstheme="majorBidi"/>
          <w:b/>
          <w:bCs/>
          <w:caps/>
          <w:sz w:val="34"/>
          <w:szCs w:val="34"/>
        </w:rPr>
      </w:pPr>
    </w:p>
    <w:p w14:paraId="1A9FDCD6" w14:textId="305C5FE0" w:rsidR="0065325C" w:rsidRPr="0065325C" w:rsidRDefault="0065325C" w:rsidP="007E72C9">
      <w:pPr>
        <w:rPr>
          <w:rFonts w:ascii="Myriad Pro" w:eastAsiaTheme="majorEastAsia" w:hAnsi="Myriad Pro" w:cstheme="majorBidi"/>
          <w:b/>
          <w:bCs/>
          <w:i/>
          <w:caps/>
          <w:sz w:val="34"/>
          <w:szCs w:val="34"/>
        </w:rPr>
      </w:pPr>
      <w:r w:rsidRPr="0065325C">
        <w:rPr>
          <w:bCs/>
          <w:i/>
        </w:rPr>
        <w:t>If your organization is interested in sending more than one team to participate in this design phase, please identify an additional team(s) that include</w:t>
      </w:r>
      <w:r>
        <w:rPr>
          <w:bCs/>
          <w:i/>
        </w:rPr>
        <w:t>s</w:t>
      </w:r>
      <w:r w:rsidRPr="0065325C">
        <w:rPr>
          <w:bCs/>
          <w:i/>
        </w:rPr>
        <w:t xml:space="preserve"> </w:t>
      </w:r>
      <w:r>
        <w:rPr>
          <w:bCs/>
          <w:i/>
        </w:rPr>
        <w:t xml:space="preserve">the same roles listed above.  These additional team members should be listed below.  </w:t>
      </w:r>
    </w:p>
    <w:p w14:paraId="0092E147" w14:textId="77777777" w:rsidR="00EF670B" w:rsidRDefault="00EF670B">
      <w:pPr>
        <w:spacing w:before="0"/>
        <w:rPr>
          <w:rFonts w:ascii="Myriad Pro" w:eastAsiaTheme="majorEastAsia" w:hAnsi="Myriad Pro" w:cstheme="majorBidi"/>
          <w:b/>
          <w:bCs/>
          <w:caps/>
          <w:color w:val="0B7FB9"/>
          <w:sz w:val="34"/>
          <w:szCs w:val="34"/>
        </w:rPr>
      </w:pPr>
      <w:r>
        <w:br w:type="page"/>
      </w:r>
    </w:p>
    <w:p w14:paraId="6435F432" w14:textId="38C1DEF3" w:rsidR="00AF6DCC" w:rsidRPr="00146CEE" w:rsidRDefault="00AF6DCC" w:rsidP="00AF6DCC">
      <w:pPr>
        <w:pStyle w:val="PageTitle1"/>
      </w:pPr>
      <w:r>
        <w:lastRenderedPageBreak/>
        <w:t xml:space="preserve">SIte Overview </w:t>
      </w:r>
    </w:p>
    <w:p w14:paraId="04E61A0E" w14:textId="77777777" w:rsidR="00BD5005" w:rsidRDefault="003E763E" w:rsidP="001747EE">
      <w:pPr>
        <w:pStyle w:val="PageSubtitle3"/>
      </w:pPr>
      <w:r>
        <w:t xml:space="preserve">Organization Information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7"/>
        <w:gridCol w:w="5935"/>
      </w:tblGrid>
      <w:tr w:rsidR="00A90A4F" w:rsidRPr="00A90A4F" w14:paraId="06E890EF" w14:textId="77777777" w:rsidTr="00C05CD9">
        <w:trPr>
          <w:trHeight w:val="368"/>
        </w:trPr>
        <w:tc>
          <w:tcPr>
            <w:tcW w:w="2947" w:type="dxa"/>
            <w:shd w:val="clear" w:color="auto" w:fill="auto"/>
            <w:vAlign w:val="center"/>
            <w:hideMark/>
          </w:tcPr>
          <w:p w14:paraId="0A82302E" w14:textId="236F58B0" w:rsidR="003E763E" w:rsidRPr="00A90A4F" w:rsidRDefault="00875C26" w:rsidP="00970991">
            <w:pPr>
              <w:spacing w:before="60" w:after="60" w:line="240" w:lineRule="auto"/>
              <w:rPr>
                <w:b/>
                <w:bCs/>
              </w:rPr>
            </w:pPr>
            <w:r w:rsidRPr="00A90A4F">
              <w:rPr>
                <w:b/>
                <w:bCs/>
              </w:rPr>
              <w:t>Organization</w:t>
            </w:r>
            <w:r w:rsidR="003E763E" w:rsidRPr="00A90A4F">
              <w:rPr>
                <w:b/>
                <w:bCs/>
              </w:rPr>
              <w:t xml:space="preserve"> </w:t>
            </w:r>
          </w:p>
        </w:tc>
        <w:tc>
          <w:tcPr>
            <w:tcW w:w="5935" w:type="dxa"/>
            <w:shd w:val="clear" w:color="auto" w:fill="auto"/>
            <w:vAlign w:val="center"/>
          </w:tcPr>
          <w:p w14:paraId="3F7F04D1" w14:textId="740C094A" w:rsidR="003E763E" w:rsidRPr="00A90A4F" w:rsidRDefault="003E763E" w:rsidP="00771B1C">
            <w:pPr>
              <w:spacing w:after="0"/>
              <w:rPr>
                <w:bCs/>
              </w:rPr>
            </w:pPr>
          </w:p>
        </w:tc>
      </w:tr>
      <w:tr w:rsidR="00A90A4F" w:rsidRPr="00A90A4F" w14:paraId="070F7249" w14:textId="77777777" w:rsidTr="00C05CD9">
        <w:trPr>
          <w:trHeight w:val="368"/>
        </w:trPr>
        <w:tc>
          <w:tcPr>
            <w:tcW w:w="2947" w:type="dxa"/>
            <w:shd w:val="clear" w:color="auto" w:fill="auto"/>
            <w:vAlign w:val="center"/>
          </w:tcPr>
          <w:p w14:paraId="230CCD7C" w14:textId="77777777" w:rsidR="003E763E" w:rsidRPr="00A90A4F" w:rsidRDefault="003E763E" w:rsidP="00970991">
            <w:pPr>
              <w:spacing w:before="60" w:after="60" w:line="240" w:lineRule="auto"/>
              <w:rPr>
                <w:b/>
                <w:bCs/>
              </w:rPr>
            </w:pPr>
            <w:r w:rsidRPr="00A90A4F">
              <w:rPr>
                <w:b/>
                <w:bCs/>
              </w:rPr>
              <w:t>Date Established</w:t>
            </w:r>
          </w:p>
        </w:tc>
        <w:tc>
          <w:tcPr>
            <w:tcW w:w="5935" w:type="dxa"/>
            <w:shd w:val="clear" w:color="auto" w:fill="auto"/>
            <w:vAlign w:val="center"/>
          </w:tcPr>
          <w:p w14:paraId="3D33CB6A" w14:textId="0CCD5DD0" w:rsidR="003E763E" w:rsidRPr="00A90A4F" w:rsidRDefault="003E763E" w:rsidP="00771B1C">
            <w:pPr>
              <w:spacing w:after="0"/>
              <w:rPr>
                <w:rStyle w:val="PlaceholderText"/>
                <w:color w:val="383838"/>
              </w:rPr>
            </w:pPr>
          </w:p>
        </w:tc>
      </w:tr>
      <w:tr w:rsidR="00A90A4F" w:rsidRPr="00A90A4F" w14:paraId="592143CD" w14:textId="77777777" w:rsidTr="00C05CD9">
        <w:trPr>
          <w:trHeight w:val="368"/>
        </w:trPr>
        <w:tc>
          <w:tcPr>
            <w:tcW w:w="2947" w:type="dxa"/>
            <w:shd w:val="clear" w:color="auto" w:fill="auto"/>
            <w:vAlign w:val="center"/>
          </w:tcPr>
          <w:p w14:paraId="76A006A6" w14:textId="75A6DA9B" w:rsidR="003E763E" w:rsidRPr="00A90A4F" w:rsidRDefault="00875C26" w:rsidP="00970991">
            <w:pPr>
              <w:spacing w:before="60" w:after="60" w:line="240" w:lineRule="auto"/>
              <w:rPr>
                <w:b/>
                <w:bCs/>
              </w:rPr>
            </w:pPr>
            <w:r w:rsidRPr="00A90A4F">
              <w:rPr>
                <w:b/>
                <w:bCs/>
              </w:rPr>
              <w:t>Number of Clinic Sites</w:t>
            </w:r>
          </w:p>
        </w:tc>
        <w:tc>
          <w:tcPr>
            <w:tcW w:w="5935" w:type="dxa"/>
            <w:shd w:val="clear" w:color="auto" w:fill="auto"/>
            <w:vAlign w:val="center"/>
          </w:tcPr>
          <w:p w14:paraId="742C0DFB" w14:textId="3D94A6D7" w:rsidR="003E763E" w:rsidRPr="00A90A4F" w:rsidRDefault="003E763E" w:rsidP="005F2C8D">
            <w:pPr>
              <w:spacing w:after="0"/>
              <w:rPr>
                <w:bCs/>
              </w:rPr>
            </w:pPr>
          </w:p>
        </w:tc>
      </w:tr>
      <w:tr w:rsidR="00A90A4F" w:rsidRPr="00A90A4F" w14:paraId="3342FB4A" w14:textId="77777777" w:rsidTr="00C05CD9">
        <w:trPr>
          <w:trHeight w:val="368"/>
        </w:trPr>
        <w:tc>
          <w:tcPr>
            <w:tcW w:w="2947" w:type="dxa"/>
            <w:shd w:val="clear" w:color="auto" w:fill="auto"/>
            <w:vAlign w:val="center"/>
          </w:tcPr>
          <w:p w14:paraId="6C3305C8" w14:textId="424EEE15" w:rsidR="003E763E" w:rsidRPr="00A90A4F" w:rsidRDefault="003E763E" w:rsidP="00970991">
            <w:pPr>
              <w:spacing w:before="60" w:after="60" w:line="240" w:lineRule="auto"/>
              <w:rPr>
                <w:b/>
                <w:bCs/>
              </w:rPr>
            </w:pPr>
            <w:r w:rsidRPr="00A90A4F">
              <w:rPr>
                <w:b/>
                <w:bCs/>
              </w:rPr>
              <w:t xml:space="preserve">Total Number of </w:t>
            </w:r>
            <w:r w:rsidR="00E84CA0">
              <w:rPr>
                <w:b/>
                <w:bCs/>
              </w:rPr>
              <w:t>Unique</w:t>
            </w:r>
            <w:r w:rsidRPr="00A90A4F">
              <w:rPr>
                <w:b/>
                <w:bCs/>
              </w:rPr>
              <w:t xml:space="preserve"> Patients Served Annually</w:t>
            </w:r>
          </w:p>
        </w:tc>
        <w:tc>
          <w:tcPr>
            <w:tcW w:w="5935" w:type="dxa"/>
            <w:shd w:val="clear" w:color="auto" w:fill="auto"/>
            <w:vAlign w:val="center"/>
          </w:tcPr>
          <w:p w14:paraId="7C71C296" w14:textId="0AD15B61" w:rsidR="003E763E" w:rsidRPr="00A90A4F" w:rsidRDefault="003E763E" w:rsidP="00771B1C">
            <w:pPr>
              <w:spacing w:after="0"/>
              <w:rPr>
                <w:rStyle w:val="PlaceholderText"/>
                <w:color w:val="383838"/>
              </w:rPr>
            </w:pPr>
          </w:p>
        </w:tc>
      </w:tr>
      <w:tr w:rsidR="00A90A4F" w:rsidRPr="00A90A4F" w14:paraId="3CDF0ED0" w14:textId="77777777" w:rsidTr="00C05CD9">
        <w:trPr>
          <w:trHeight w:val="368"/>
        </w:trPr>
        <w:tc>
          <w:tcPr>
            <w:tcW w:w="2947" w:type="dxa"/>
            <w:shd w:val="clear" w:color="auto" w:fill="auto"/>
            <w:vAlign w:val="center"/>
          </w:tcPr>
          <w:p w14:paraId="2BAF1708" w14:textId="77777777" w:rsidR="003E763E" w:rsidRPr="00A90A4F" w:rsidRDefault="003E763E" w:rsidP="00970991">
            <w:pPr>
              <w:spacing w:before="60" w:after="60" w:line="240" w:lineRule="auto"/>
              <w:rPr>
                <w:b/>
                <w:bCs/>
              </w:rPr>
            </w:pPr>
            <w:r w:rsidRPr="00A90A4F">
              <w:rPr>
                <w:b/>
                <w:bCs/>
              </w:rPr>
              <w:t>Annual Patient Visits</w:t>
            </w:r>
          </w:p>
        </w:tc>
        <w:tc>
          <w:tcPr>
            <w:tcW w:w="5935" w:type="dxa"/>
            <w:shd w:val="clear" w:color="auto" w:fill="auto"/>
            <w:vAlign w:val="center"/>
          </w:tcPr>
          <w:p w14:paraId="77135CE1" w14:textId="1CAB407A" w:rsidR="003E763E" w:rsidRPr="00A90A4F" w:rsidRDefault="003E763E" w:rsidP="00771B1C">
            <w:pPr>
              <w:spacing w:after="0"/>
              <w:rPr>
                <w:bCs/>
              </w:rPr>
            </w:pPr>
          </w:p>
        </w:tc>
      </w:tr>
      <w:tr w:rsidR="00A90A4F" w:rsidRPr="00A90A4F" w14:paraId="12764805" w14:textId="77777777" w:rsidTr="00C05CD9">
        <w:trPr>
          <w:trHeight w:val="368"/>
        </w:trPr>
        <w:tc>
          <w:tcPr>
            <w:tcW w:w="2947" w:type="dxa"/>
            <w:shd w:val="clear" w:color="auto" w:fill="auto"/>
            <w:vAlign w:val="center"/>
          </w:tcPr>
          <w:p w14:paraId="54480AC4" w14:textId="77777777" w:rsidR="003E763E" w:rsidRPr="00A90A4F" w:rsidRDefault="003E763E" w:rsidP="00970991">
            <w:pPr>
              <w:spacing w:before="60" w:after="60" w:line="240" w:lineRule="auto"/>
              <w:rPr>
                <w:b/>
                <w:bCs/>
              </w:rPr>
            </w:pPr>
            <w:r w:rsidRPr="00A90A4F">
              <w:rPr>
                <w:b/>
                <w:bCs/>
              </w:rPr>
              <w:t>Demographic description of the patient population served:</w:t>
            </w:r>
          </w:p>
        </w:tc>
        <w:tc>
          <w:tcPr>
            <w:tcW w:w="5935" w:type="dxa"/>
            <w:shd w:val="clear" w:color="auto" w:fill="auto"/>
            <w:vAlign w:val="center"/>
          </w:tcPr>
          <w:p w14:paraId="6AD1ECCC" w14:textId="70D5508C" w:rsidR="003E763E" w:rsidRPr="00A90A4F" w:rsidRDefault="003E763E" w:rsidP="007F33BC">
            <w:pPr>
              <w:spacing w:after="0"/>
              <w:rPr>
                <w:bCs/>
              </w:rPr>
            </w:pPr>
          </w:p>
        </w:tc>
      </w:tr>
      <w:tr w:rsidR="00A90A4F" w:rsidRPr="00A90A4F" w14:paraId="14F2134C" w14:textId="77777777" w:rsidTr="00C05CD9">
        <w:trPr>
          <w:trHeight w:val="368"/>
        </w:trPr>
        <w:tc>
          <w:tcPr>
            <w:tcW w:w="2947" w:type="dxa"/>
            <w:shd w:val="clear" w:color="auto" w:fill="auto"/>
            <w:vAlign w:val="center"/>
          </w:tcPr>
          <w:p w14:paraId="7B213ABD" w14:textId="743CB944" w:rsidR="003E763E" w:rsidRPr="00A90A4F" w:rsidRDefault="003E763E" w:rsidP="00970991">
            <w:pPr>
              <w:spacing w:before="60" w:after="60" w:line="240" w:lineRule="auto"/>
              <w:rPr>
                <w:b/>
                <w:bCs/>
              </w:rPr>
            </w:pPr>
            <w:r w:rsidRPr="00A90A4F">
              <w:rPr>
                <w:b/>
                <w:bCs/>
              </w:rPr>
              <w:t>Brief description of organization’s current services and activities</w:t>
            </w:r>
          </w:p>
        </w:tc>
        <w:tc>
          <w:tcPr>
            <w:tcW w:w="5935" w:type="dxa"/>
            <w:shd w:val="clear" w:color="auto" w:fill="auto"/>
            <w:vAlign w:val="center"/>
          </w:tcPr>
          <w:p w14:paraId="44D75C05" w14:textId="42800EF5" w:rsidR="003E763E" w:rsidRPr="00A90A4F" w:rsidRDefault="003E763E" w:rsidP="007C31CA">
            <w:pPr>
              <w:spacing w:after="0"/>
              <w:rPr>
                <w:bCs/>
              </w:rPr>
            </w:pPr>
          </w:p>
        </w:tc>
      </w:tr>
    </w:tbl>
    <w:p w14:paraId="2A03961B" w14:textId="77777777" w:rsidR="00B92FCC" w:rsidRDefault="00B92FCC" w:rsidP="007728C9">
      <w:pPr>
        <w:pStyle w:val="PageSubtitle3"/>
      </w:pPr>
    </w:p>
    <w:p w14:paraId="25DAF82B" w14:textId="63721103" w:rsidR="007728C9" w:rsidRDefault="007728C9" w:rsidP="007728C9">
      <w:pPr>
        <w:pStyle w:val="PageSubtitle3"/>
      </w:pPr>
      <w:r>
        <w:t xml:space="preserve">Staff Model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1530"/>
        <w:gridCol w:w="270"/>
        <w:gridCol w:w="2880"/>
        <w:gridCol w:w="1435"/>
      </w:tblGrid>
      <w:tr w:rsidR="00A90A4F" w:rsidRPr="00A90A4F" w14:paraId="198AA204" w14:textId="5A0AD885" w:rsidTr="00B55C30">
        <w:trPr>
          <w:trHeight w:val="403"/>
        </w:trPr>
        <w:tc>
          <w:tcPr>
            <w:tcW w:w="2767" w:type="dxa"/>
            <w:shd w:val="clear" w:color="auto" w:fill="D9D9D9"/>
          </w:tcPr>
          <w:p w14:paraId="5C6F4DE1" w14:textId="77777777" w:rsidR="00B55C30" w:rsidRPr="00A90A4F" w:rsidRDefault="00B55C30" w:rsidP="00C05CD9">
            <w:pPr>
              <w:spacing w:before="0" w:line="240" w:lineRule="auto"/>
              <w:rPr>
                <w:b/>
                <w:i/>
              </w:rPr>
            </w:pPr>
            <w:r w:rsidRPr="00A90A4F">
              <w:rPr>
                <w:b/>
                <w:i/>
              </w:rPr>
              <w:t>Role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D9D9D9"/>
          </w:tcPr>
          <w:p w14:paraId="350B9CC9" w14:textId="4E3DD7D2" w:rsidR="00B55C30" w:rsidRPr="00A90A4F" w:rsidRDefault="00B55C30" w:rsidP="00C05CD9">
            <w:pPr>
              <w:spacing w:before="0" w:line="240" w:lineRule="auto"/>
              <w:rPr>
                <w:b/>
                <w:i/>
              </w:rPr>
            </w:pPr>
            <w:r w:rsidRPr="00A90A4F">
              <w:rPr>
                <w:b/>
                <w:i/>
              </w:rPr>
              <w:t>FTE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B3E13C" w14:textId="77777777" w:rsidR="00B55C30" w:rsidRPr="00A90A4F" w:rsidRDefault="00B55C30" w:rsidP="00C05CD9">
            <w:pPr>
              <w:spacing w:before="0" w:line="240" w:lineRule="auto"/>
              <w:rPr>
                <w:b/>
                <w:i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D9D9D9"/>
          </w:tcPr>
          <w:p w14:paraId="6D214F5D" w14:textId="15C842B5" w:rsidR="00B55C30" w:rsidRPr="00A90A4F" w:rsidRDefault="00B55C30" w:rsidP="00C05CD9">
            <w:pPr>
              <w:spacing w:before="0" w:line="240" w:lineRule="auto"/>
              <w:rPr>
                <w:b/>
                <w:i/>
              </w:rPr>
            </w:pPr>
            <w:r w:rsidRPr="00A90A4F">
              <w:rPr>
                <w:b/>
                <w:i/>
              </w:rPr>
              <w:t>Role</w:t>
            </w:r>
          </w:p>
        </w:tc>
        <w:tc>
          <w:tcPr>
            <w:tcW w:w="1435" w:type="dxa"/>
            <w:shd w:val="clear" w:color="auto" w:fill="D9D9D9"/>
          </w:tcPr>
          <w:p w14:paraId="31EE95F3" w14:textId="7FC0FF36" w:rsidR="00B55C30" w:rsidRPr="00A90A4F" w:rsidRDefault="00B55C30" w:rsidP="00C05CD9">
            <w:pPr>
              <w:spacing w:before="0" w:line="240" w:lineRule="auto"/>
              <w:rPr>
                <w:b/>
                <w:i/>
              </w:rPr>
            </w:pPr>
            <w:r w:rsidRPr="00A90A4F">
              <w:rPr>
                <w:b/>
                <w:i/>
              </w:rPr>
              <w:t>FTE</w:t>
            </w:r>
          </w:p>
        </w:tc>
      </w:tr>
      <w:tr w:rsidR="007C10D7" w:rsidRPr="00A90A4F" w14:paraId="5AAE6C44" w14:textId="28FB6C29" w:rsidTr="00B55C30">
        <w:trPr>
          <w:trHeight w:val="70"/>
        </w:trPr>
        <w:tc>
          <w:tcPr>
            <w:tcW w:w="2767" w:type="dxa"/>
            <w:shd w:val="clear" w:color="auto" w:fill="auto"/>
          </w:tcPr>
          <w:p w14:paraId="76762281" w14:textId="1A14E0BB" w:rsidR="007C10D7" w:rsidRPr="00A90A4F" w:rsidRDefault="007C10D7" w:rsidP="007C10D7">
            <w:pPr>
              <w:spacing w:before="0" w:line="240" w:lineRule="auto"/>
            </w:pPr>
            <w:r w:rsidRPr="00A90A4F">
              <w:t>Physicians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2D16B1C4" w14:textId="68EDD146" w:rsidR="007C10D7" w:rsidRPr="00A90A4F" w:rsidRDefault="007C10D7" w:rsidP="007C10D7">
            <w:pPr>
              <w:spacing w:before="0" w:line="240" w:lineRule="auto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FAB002" w14:textId="77777777" w:rsidR="007C10D7" w:rsidRPr="00A90A4F" w:rsidRDefault="007C10D7" w:rsidP="007C10D7">
            <w:pPr>
              <w:spacing w:before="0" w:line="240" w:lineRule="auto"/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5071356A" w14:textId="66C2E7EE" w:rsidR="007C10D7" w:rsidRPr="00A90A4F" w:rsidRDefault="007C10D7" w:rsidP="007C10D7">
            <w:pPr>
              <w:spacing w:before="0" w:line="240" w:lineRule="auto"/>
            </w:pPr>
            <w:r w:rsidRPr="00A90A4F">
              <w:t>Billing</w:t>
            </w:r>
          </w:p>
        </w:tc>
        <w:tc>
          <w:tcPr>
            <w:tcW w:w="1435" w:type="dxa"/>
          </w:tcPr>
          <w:p w14:paraId="221AF927" w14:textId="77777777" w:rsidR="007C10D7" w:rsidRPr="00A90A4F" w:rsidRDefault="007C10D7" w:rsidP="007C10D7">
            <w:pPr>
              <w:spacing w:before="0" w:line="240" w:lineRule="auto"/>
            </w:pPr>
          </w:p>
        </w:tc>
      </w:tr>
      <w:tr w:rsidR="007C10D7" w:rsidRPr="00A90A4F" w14:paraId="04D3AC24" w14:textId="7FD5183E" w:rsidTr="00B55C30">
        <w:trPr>
          <w:trHeight w:val="70"/>
        </w:trPr>
        <w:tc>
          <w:tcPr>
            <w:tcW w:w="2767" w:type="dxa"/>
            <w:shd w:val="clear" w:color="auto" w:fill="auto"/>
          </w:tcPr>
          <w:p w14:paraId="707C5227" w14:textId="135BD03E" w:rsidR="007C10D7" w:rsidRPr="00A90A4F" w:rsidRDefault="007C10D7" w:rsidP="007C10D7">
            <w:pPr>
              <w:spacing w:before="0" w:line="240" w:lineRule="auto"/>
            </w:pPr>
            <w:r w:rsidRPr="00A90A4F">
              <w:t>PAs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6C68A01F" w14:textId="068263AB" w:rsidR="007C10D7" w:rsidRPr="00A90A4F" w:rsidRDefault="007C10D7" w:rsidP="007C10D7">
            <w:pPr>
              <w:spacing w:before="0" w:line="240" w:lineRule="auto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523863" w14:textId="77777777" w:rsidR="007C10D7" w:rsidRPr="00A90A4F" w:rsidRDefault="007C10D7" w:rsidP="007C10D7">
            <w:pPr>
              <w:spacing w:before="0" w:line="240" w:lineRule="auto"/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2D1002E1" w14:textId="5E487A50" w:rsidR="007C10D7" w:rsidRPr="00A90A4F" w:rsidRDefault="007C10D7" w:rsidP="007C10D7">
            <w:pPr>
              <w:spacing w:before="0" w:line="240" w:lineRule="auto"/>
            </w:pPr>
            <w:r w:rsidRPr="00A90A4F">
              <w:t>IT</w:t>
            </w:r>
          </w:p>
        </w:tc>
        <w:tc>
          <w:tcPr>
            <w:tcW w:w="1435" w:type="dxa"/>
          </w:tcPr>
          <w:p w14:paraId="5A4B2B0F" w14:textId="77777777" w:rsidR="007C10D7" w:rsidRPr="00A90A4F" w:rsidRDefault="007C10D7" w:rsidP="007C10D7">
            <w:pPr>
              <w:spacing w:before="0" w:line="240" w:lineRule="auto"/>
            </w:pPr>
          </w:p>
        </w:tc>
      </w:tr>
      <w:tr w:rsidR="007C10D7" w:rsidRPr="00A90A4F" w14:paraId="492E9448" w14:textId="10BFB691" w:rsidTr="00B55C30">
        <w:trPr>
          <w:trHeight w:val="70"/>
        </w:trPr>
        <w:tc>
          <w:tcPr>
            <w:tcW w:w="2767" w:type="dxa"/>
            <w:shd w:val="clear" w:color="auto" w:fill="auto"/>
          </w:tcPr>
          <w:p w14:paraId="477FA3B0" w14:textId="5FCC3A09" w:rsidR="007C10D7" w:rsidRPr="00A90A4F" w:rsidRDefault="007C10D7" w:rsidP="007C10D7">
            <w:pPr>
              <w:spacing w:before="0" w:line="240" w:lineRule="auto"/>
            </w:pPr>
            <w:r w:rsidRPr="00A90A4F">
              <w:t>NPs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06B78323" w14:textId="5336468D" w:rsidR="007C10D7" w:rsidRPr="00A90A4F" w:rsidRDefault="007C10D7" w:rsidP="007C10D7">
            <w:pPr>
              <w:spacing w:before="0" w:line="240" w:lineRule="auto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6D6C3F" w14:textId="77777777" w:rsidR="007C10D7" w:rsidRPr="00A90A4F" w:rsidRDefault="007C10D7" w:rsidP="007C10D7">
            <w:pPr>
              <w:spacing w:before="0" w:line="240" w:lineRule="auto"/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25CBA388" w14:textId="1D893BA3" w:rsidR="007C10D7" w:rsidRPr="00A90A4F" w:rsidRDefault="007C10D7" w:rsidP="007C10D7">
            <w:pPr>
              <w:spacing w:before="0" w:line="240" w:lineRule="auto"/>
            </w:pPr>
            <w:r>
              <w:t>Operations</w:t>
            </w:r>
          </w:p>
        </w:tc>
        <w:tc>
          <w:tcPr>
            <w:tcW w:w="1435" w:type="dxa"/>
          </w:tcPr>
          <w:p w14:paraId="104D5D7E" w14:textId="77777777" w:rsidR="007C10D7" w:rsidRPr="00A90A4F" w:rsidRDefault="007C10D7" w:rsidP="007C10D7">
            <w:pPr>
              <w:spacing w:before="0" w:line="240" w:lineRule="auto"/>
            </w:pPr>
          </w:p>
        </w:tc>
      </w:tr>
      <w:tr w:rsidR="007C10D7" w:rsidRPr="00A90A4F" w14:paraId="66C58F91" w14:textId="03087063" w:rsidTr="00B55C30">
        <w:trPr>
          <w:trHeight w:val="70"/>
        </w:trPr>
        <w:tc>
          <w:tcPr>
            <w:tcW w:w="2767" w:type="dxa"/>
            <w:shd w:val="clear" w:color="auto" w:fill="auto"/>
          </w:tcPr>
          <w:p w14:paraId="1AFB5B56" w14:textId="505B84CE" w:rsidR="007C10D7" w:rsidRPr="00A90A4F" w:rsidRDefault="007C10D7" w:rsidP="007C10D7">
            <w:pPr>
              <w:spacing w:before="0" w:line="240" w:lineRule="auto"/>
            </w:pPr>
            <w:r w:rsidRPr="00A90A4F">
              <w:t>RNs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37EBA92A" w14:textId="643D683C" w:rsidR="007C10D7" w:rsidRPr="00A90A4F" w:rsidRDefault="007C10D7" w:rsidP="007C10D7">
            <w:pPr>
              <w:spacing w:before="0" w:line="240" w:lineRule="auto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AF4A8C" w14:textId="77777777" w:rsidR="007C10D7" w:rsidRPr="00A90A4F" w:rsidRDefault="007C10D7" w:rsidP="007C10D7">
            <w:pPr>
              <w:spacing w:before="0" w:line="240" w:lineRule="auto"/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75CC2F9F" w14:textId="34C19742" w:rsidR="007C10D7" w:rsidRPr="00A90A4F" w:rsidRDefault="007C10D7" w:rsidP="007C10D7">
            <w:pPr>
              <w:spacing w:before="0" w:line="240" w:lineRule="auto"/>
            </w:pPr>
            <w:r w:rsidRPr="00A90A4F">
              <w:t>Quality Improvement</w:t>
            </w:r>
          </w:p>
        </w:tc>
        <w:tc>
          <w:tcPr>
            <w:tcW w:w="1435" w:type="dxa"/>
          </w:tcPr>
          <w:p w14:paraId="354BE6AB" w14:textId="77777777" w:rsidR="007C10D7" w:rsidRPr="00A90A4F" w:rsidRDefault="007C10D7" w:rsidP="007C10D7">
            <w:pPr>
              <w:spacing w:before="0" w:line="240" w:lineRule="auto"/>
            </w:pPr>
          </w:p>
        </w:tc>
      </w:tr>
      <w:tr w:rsidR="007C10D7" w:rsidRPr="00A90A4F" w14:paraId="1B4A54E5" w14:textId="3BDCFAEC" w:rsidTr="00B55C30">
        <w:trPr>
          <w:trHeight w:val="70"/>
        </w:trPr>
        <w:tc>
          <w:tcPr>
            <w:tcW w:w="2767" w:type="dxa"/>
            <w:shd w:val="clear" w:color="auto" w:fill="auto"/>
          </w:tcPr>
          <w:p w14:paraId="44218950" w14:textId="56B19210" w:rsidR="007C10D7" w:rsidRPr="00A90A4F" w:rsidRDefault="007C10D7" w:rsidP="007C10D7">
            <w:pPr>
              <w:spacing w:before="0" w:line="240" w:lineRule="auto"/>
            </w:pPr>
            <w:r w:rsidRPr="00A90A4F">
              <w:t>MAs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559DA185" w14:textId="22D4BDE9" w:rsidR="007C10D7" w:rsidRPr="00A90A4F" w:rsidRDefault="007C10D7" w:rsidP="007C10D7">
            <w:pPr>
              <w:spacing w:before="0" w:line="240" w:lineRule="auto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C74DC1" w14:textId="77777777" w:rsidR="007C10D7" w:rsidRPr="00A90A4F" w:rsidRDefault="007C10D7" w:rsidP="007C10D7">
            <w:pPr>
              <w:spacing w:before="0" w:line="240" w:lineRule="auto"/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2793108B" w14:textId="01D49DEA" w:rsidR="007C10D7" w:rsidRPr="00A90A4F" w:rsidRDefault="007C10D7" w:rsidP="007C10D7">
            <w:pPr>
              <w:spacing w:before="0" w:line="240" w:lineRule="auto"/>
            </w:pPr>
            <w:r>
              <w:t>[</w:t>
            </w:r>
            <w:r w:rsidRPr="00A90A4F">
              <w:t>Other</w:t>
            </w:r>
            <w:r>
              <w:t>]</w:t>
            </w:r>
          </w:p>
        </w:tc>
        <w:tc>
          <w:tcPr>
            <w:tcW w:w="1435" w:type="dxa"/>
          </w:tcPr>
          <w:p w14:paraId="4FEE720C" w14:textId="77777777" w:rsidR="007C10D7" w:rsidRPr="00A90A4F" w:rsidRDefault="007C10D7" w:rsidP="007C10D7">
            <w:pPr>
              <w:spacing w:before="0" w:line="240" w:lineRule="auto"/>
            </w:pPr>
          </w:p>
        </w:tc>
      </w:tr>
      <w:tr w:rsidR="007C10D7" w:rsidRPr="00A90A4F" w14:paraId="79399FF6" w14:textId="099A1021" w:rsidTr="00B55C30">
        <w:trPr>
          <w:trHeight w:val="70"/>
        </w:trPr>
        <w:tc>
          <w:tcPr>
            <w:tcW w:w="2767" w:type="dxa"/>
            <w:shd w:val="clear" w:color="auto" w:fill="auto"/>
          </w:tcPr>
          <w:p w14:paraId="0DA7860C" w14:textId="753D4261" w:rsidR="007C10D7" w:rsidRPr="00A90A4F" w:rsidRDefault="007C10D7" w:rsidP="007C10D7">
            <w:pPr>
              <w:spacing w:before="0" w:line="240" w:lineRule="auto"/>
            </w:pPr>
            <w:r w:rsidRPr="00A90A4F">
              <w:t>Dentists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6ECE3E51" w14:textId="56864DA3" w:rsidR="007C10D7" w:rsidRPr="00A90A4F" w:rsidRDefault="007C10D7" w:rsidP="007C10D7">
            <w:pPr>
              <w:spacing w:before="0" w:line="240" w:lineRule="auto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EB821F" w14:textId="77777777" w:rsidR="007C10D7" w:rsidRPr="00A90A4F" w:rsidRDefault="007C10D7" w:rsidP="007C10D7">
            <w:pPr>
              <w:spacing w:before="0" w:line="240" w:lineRule="auto"/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76696653" w14:textId="54BAD2CD" w:rsidR="007C10D7" w:rsidRPr="00A90A4F" w:rsidRDefault="007C10D7" w:rsidP="007C10D7">
            <w:pPr>
              <w:spacing w:before="0" w:line="240" w:lineRule="auto"/>
            </w:pPr>
            <w:r>
              <w:t>[</w:t>
            </w:r>
            <w:r w:rsidRPr="00A90A4F">
              <w:t>Other</w:t>
            </w:r>
            <w:r>
              <w:t>]</w:t>
            </w:r>
          </w:p>
        </w:tc>
        <w:tc>
          <w:tcPr>
            <w:tcW w:w="1435" w:type="dxa"/>
          </w:tcPr>
          <w:p w14:paraId="44878207" w14:textId="77777777" w:rsidR="007C10D7" w:rsidRPr="00A90A4F" w:rsidRDefault="007C10D7" w:rsidP="007C10D7">
            <w:pPr>
              <w:spacing w:before="0" w:line="240" w:lineRule="auto"/>
            </w:pPr>
          </w:p>
        </w:tc>
      </w:tr>
      <w:tr w:rsidR="007C10D7" w:rsidRPr="00A90A4F" w14:paraId="4FA19D3D" w14:textId="1D941465" w:rsidTr="00B55C30">
        <w:trPr>
          <w:trHeight w:val="70"/>
        </w:trPr>
        <w:tc>
          <w:tcPr>
            <w:tcW w:w="2767" w:type="dxa"/>
            <w:shd w:val="clear" w:color="auto" w:fill="auto"/>
          </w:tcPr>
          <w:p w14:paraId="32BA87FF" w14:textId="4A2889E2" w:rsidR="007C10D7" w:rsidRPr="00A90A4F" w:rsidRDefault="007C10D7" w:rsidP="007C10D7">
            <w:pPr>
              <w:spacing w:before="0" w:line="240" w:lineRule="auto"/>
            </w:pPr>
            <w:r w:rsidRPr="00A90A4F">
              <w:t>Behavioral Health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38FFFD35" w14:textId="795D56AE" w:rsidR="007C10D7" w:rsidRPr="00A90A4F" w:rsidRDefault="007C10D7" w:rsidP="007C10D7">
            <w:pPr>
              <w:spacing w:before="0" w:line="240" w:lineRule="auto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318BBB" w14:textId="77777777" w:rsidR="007C10D7" w:rsidRPr="00A90A4F" w:rsidRDefault="007C10D7" w:rsidP="007C10D7">
            <w:pPr>
              <w:spacing w:before="0" w:line="240" w:lineRule="auto"/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54DF35F7" w14:textId="1E35F68B" w:rsidR="007C10D7" w:rsidRPr="00A90A4F" w:rsidRDefault="007C10D7" w:rsidP="007C10D7">
            <w:pPr>
              <w:spacing w:before="0" w:line="240" w:lineRule="auto"/>
            </w:pPr>
            <w:r>
              <w:t>[</w:t>
            </w:r>
            <w:r w:rsidRPr="00A90A4F">
              <w:t>Other</w:t>
            </w:r>
            <w:r>
              <w:t>]</w:t>
            </w:r>
          </w:p>
        </w:tc>
        <w:tc>
          <w:tcPr>
            <w:tcW w:w="1435" w:type="dxa"/>
          </w:tcPr>
          <w:p w14:paraId="12262551" w14:textId="77777777" w:rsidR="007C10D7" w:rsidRPr="00A90A4F" w:rsidRDefault="007C10D7" w:rsidP="007C10D7">
            <w:pPr>
              <w:spacing w:before="0" w:line="240" w:lineRule="auto"/>
            </w:pPr>
          </w:p>
        </w:tc>
      </w:tr>
      <w:tr w:rsidR="007C10D7" w:rsidRPr="00A90A4F" w14:paraId="5AE4F239" w14:textId="5C724D12" w:rsidTr="00B55C30">
        <w:trPr>
          <w:trHeight w:val="70"/>
        </w:trPr>
        <w:tc>
          <w:tcPr>
            <w:tcW w:w="2767" w:type="dxa"/>
            <w:shd w:val="clear" w:color="auto" w:fill="auto"/>
          </w:tcPr>
          <w:p w14:paraId="061A15D7" w14:textId="0CADEF15" w:rsidR="007C10D7" w:rsidRPr="00A90A4F" w:rsidRDefault="007C10D7" w:rsidP="007C10D7">
            <w:pPr>
              <w:spacing w:before="0" w:line="240" w:lineRule="auto"/>
            </w:pPr>
            <w:r w:rsidRPr="00A90A4F">
              <w:t>Case Managers/Referral Coordinators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31C48311" w14:textId="0CD343B4" w:rsidR="007C10D7" w:rsidRPr="00A90A4F" w:rsidRDefault="007C10D7" w:rsidP="007C10D7">
            <w:pPr>
              <w:spacing w:before="0" w:line="240" w:lineRule="auto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B719B7" w14:textId="77777777" w:rsidR="007C10D7" w:rsidRPr="00A90A4F" w:rsidRDefault="007C10D7" w:rsidP="007C10D7">
            <w:pPr>
              <w:spacing w:before="0" w:line="240" w:lineRule="auto"/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280391AB" w14:textId="6453C813" w:rsidR="007C10D7" w:rsidRPr="00A90A4F" w:rsidRDefault="007C10D7" w:rsidP="007C10D7">
            <w:pPr>
              <w:spacing w:before="0" w:line="240" w:lineRule="auto"/>
            </w:pPr>
            <w:r>
              <w:t>[</w:t>
            </w:r>
            <w:r w:rsidRPr="00A90A4F">
              <w:t>Other</w:t>
            </w:r>
            <w:r>
              <w:t>]</w:t>
            </w:r>
          </w:p>
        </w:tc>
        <w:tc>
          <w:tcPr>
            <w:tcW w:w="1435" w:type="dxa"/>
          </w:tcPr>
          <w:p w14:paraId="2BF816B4" w14:textId="77777777" w:rsidR="007C10D7" w:rsidRPr="00A90A4F" w:rsidRDefault="007C10D7" w:rsidP="007C10D7">
            <w:pPr>
              <w:spacing w:before="0" w:line="240" w:lineRule="auto"/>
            </w:pPr>
          </w:p>
        </w:tc>
      </w:tr>
    </w:tbl>
    <w:p w14:paraId="6A3020C6" w14:textId="77777777" w:rsidR="007728C9" w:rsidRPr="007728C9" w:rsidRDefault="007728C9" w:rsidP="007728C9">
      <w:pPr>
        <w:pStyle w:val="PageSubtitle3"/>
      </w:pPr>
      <w:r>
        <w:lastRenderedPageBreak/>
        <w:t>Current IT Systems</w:t>
      </w:r>
    </w:p>
    <w:tbl>
      <w:tblPr>
        <w:tblpPr w:leftFromText="180" w:rightFromText="180" w:vertAnchor="text" w:horzAnchor="margin" w:tblpX="108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1410"/>
        <w:gridCol w:w="1709"/>
        <w:gridCol w:w="2000"/>
        <w:gridCol w:w="3052"/>
      </w:tblGrid>
      <w:tr w:rsidR="00A90A4F" w:rsidRPr="00A90A4F" w14:paraId="5773DDAC" w14:textId="77777777" w:rsidTr="00190F82">
        <w:trPr>
          <w:trHeight w:val="20"/>
          <w:tblHeader/>
        </w:trPr>
        <w:tc>
          <w:tcPr>
            <w:tcW w:w="1188" w:type="dxa"/>
            <w:shd w:val="clear" w:color="auto" w:fill="D9D9D9"/>
            <w:vAlign w:val="center"/>
            <w:hideMark/>
          </w:tcPr>
          <w:p w14:paraId="536634C1" w14:textId="77777777" w:rsidR="007728C9" w:rsidRPr="00A90A4F" w:rsidRDefault="007728C9" w:rsidP="00C2428E">
            <w:pPr>
              <w:spacing w:before="60" w:after="6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90A4F">
              <w:rPr>
                <w:rFonts w:eastAsia="Times New Roman"/>
                <w:b/>
                <w:sz w:val="22"/>
                <w:szCs w:val="22"/>
              </w:rPr>
              <w:t>System</w:t>
            </w:r>
          </w:p>
        </w:tc>
        <w:tc>
          <w:tcPr>
            <w:tcW w:w="1440" w:type="dxa"/>
            <w:shd w:val="clear" w:color="auto" w:fill="D9D9D9"/>
            <w:vAlign w:val="center"/>
            <w:hideMark/>
          </w:tcPr>
          <w:p w14:paraId="1302AE60" w14:textId="77777777" w:rsidR="007728C9" w:rsidRPr="00A90A4F" w:rsidRDefault="007728C9" w:rsidP="00C2428E">
            <w:pPr>
              <w:spacing w:before="60" w:after="6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90A4F">
              <w:rPr>
                <w:rFonts w:eastAsia="Times New Roman"/>
                <w:b/>
                <w:sz w:val="22"/>
                <w:szCs w:val="22"/>
              </w:rPr>
              <w:t>Product</w:t>
            </w:r>
          </w:p>
        </w:tc>
        <w:tc>
          <w:tcPr>
            <w:tcW w:w="1710" w:type="dxa"/>
            <w:shd w:val="clear" w:color="auto" w:fill="D9D9D9"/>
            <w:vAlign w:val="center"/>
            <w:hideMark/>
          </w:tcPr>
          <w:p w14:paraId="68E85FAE" w14:textId="77777777" w:rsidR="007728C9" w:rsidRPr="00A90A4F" w:rsidRDefault="007728C9" w:rsidP="00C2428E">
            <w:pPr>
              <w:spacing w:after="12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90A4F">
              <w:rPr>
                <w:rFonts w:eastAsia="Times New Roman"/>
                <w:b/>
                <w:bCs/>
                <w:sz w:val="22"/>
                <w:szCs w:val="22"/>
              </w:rPr>
              <w:t>Implementation Date</w:t>
            </w:r>
          </w:p>
        </w:tc>
        <w:tc>
          <w:tcPr>
            <w:tcW w:w="2070" w:type="dxa"/>
            <w:shd w:val="clear" w:color="auto" w:fill="D9D9D9"/>
            <w:vAlign w:val="center"/>
            <w:hideMark/>
          </w:tcPr>
          <w:p w14:paraId="35AB8901" w14:textId="77777777" w:rsidR="007728C9" w:rsidRPr="00A90A4F" w:rsidRDefault="007728C9" w:rsidP="00C2428E">
            <w:pPr>
              <w:spacing w:after="12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90A4F">
              <w:rPr>
                <w:rFonts w:eastAsia="Times New Roman"/>
                <w:b/>
                <w:bCs/>
                <w:sz w:val="22"/>
                <w:szCs w:val="22"/>
              </w:rPr>
              <w:t>Clinic Site(s) Using System</w:t>
            </w:r>
          </w:p>
        </w:tc>
        <w:tc>
          <w:tcPr>
            <w:tcW w:w="3168" w:type="dxa"/>
            <w:shd w:val="clear" w:color="auto" w:fill="D9D9D9"/>
            <w:vAlign w:val="center"/>
            <w:hideMark/>
          </w:tcPr>
          <w:p w14:paraId="10B3A955" w14:textId="77777777" w:rsidR="007728C9" w:rsidRPr="00A90A4F" w:rsidRDefault="00080E1F" w:rsidP="00C2428E">
            <w:pPr>
              <w:spacing w:before="60" w:after="6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90A4F">
              <w:rPr>
                <w:rFonts w:eastAsia="Times New Roman"/>
                <w:b/>
                <w:bCs/>
                <w:sz w:val="22"/>
                <w:szCs w:val="22"/>
              </w:rPr>
              <w:t xml:space="preserve">Staff Roles Trained to Use System </w:t>
            </w:r>
            <w:r w:rsidR="007728C9" w:rsidRPr="00A90A4F">
              <w:rPr>
                <w:rFonts w:eastAsia="Times New Roman"/>
                <w:b/>
                <w:bCs/>
                <w:sz w:val="22"/>
                <w:szCs w:val="22"/>
              </w:rPr>
              <w:t xml:space="preserve">(e.g., MA, MD, billing, </w:t>
            </w:r>
            <w:r w:rsidRPr="00A90A4F">
              <w:rPr>
                <w:rFonts w:eastAsia="Times New Roman"/>
                <w:b/>
                <w:bCs/>
                <w:sz w:val="22"/>
                <w:szCs w:val="22"/>
              </w:rPr>
              <w:t>Site Managers</w:t>
            </w:r>
            <w:r w:rsidR="007728C9" w:rsidRPr="00A90A4F">
              <w:rPr>
                <w:rFonts w:eastAsia="Times New Roman"/>
                <w:b/>
                <w:bCs/>
                <w:sz w:val="22"/>
                <w:szCs w:val="22"/>
              </w:rPr>
              <w:t>)</w:t>
            </w:r>
          </w:p>
        </w:tc>
      </w:tr>
      <w:tr w:rsidR="00A90A4F" w:rsidRPr="00A90A4F" w14:paraId="0DC31F48" w14:textId="77777777" w:rsidTr="00190F82">
        <w:trPr>
          <w:trHeight w:val="20"/>
        </w:trPr>
        <w:tc>
          <w:tcPr>
            <w:tcW w:w="1188" w:type="dxa"/>
            <w:hideMark/>
          </w:tcPr>
          <w:p w14:paraId="130BE761" w14:textId="77777777" w:rsidR="007728C9" w:rsidRPr="00A90A4F" w:rsidRDefault="00C2428E" w:rsidP="00C2428E">
            <w:pPr>
              <w:spacing w:after="120" w:line="240" w:lineRule="auto"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A90A4F">
              <w:rPr>
                <w:rFonts w:eastAsia="Times New Roman"/>
                <w:b/>
                <w:sz w:val="22"/>
                <w:szCs w:val="22"/>
              </w:rPr>
              <w:t>EHR</w:t>
            </w:r>
            <w:r w:rsidR="007728C9" w:rsidRPr="00A90A4F">
              <w:rPr>
                <w:rFonts w:eastAsia="Times New Roman"/>
                <w:b/>
                <w:sz w:val="22"/>
                <w:szCs w:val="22"/>
              </w:rPr>
              <w:t>:</w:t>
            </w:r>
          </w:p>
        </w:tc>
        <w:tc>
          <w:tcPr>
            <w:tcW w:w="1440" w:type="dxa"/>
            <w:vAlign w:val="center"/>
          </w:tcPr>
          <w:p w14:paraId="4AB82A30" w14:textId="6080673E" w:rsidR="007728C9" w:rsidRPr="00A90A4F" w:rsidRDefault="007728C9" w:rsidP="0095054E">
            <w:pPr>
              <w:spacing w:before="60" w:after="6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163744E3" w14:textId="1EACA69C" w:rsidR="007728C9" w:rsidRPr="00A90A4F" w:rsidRDefault="007728C9" w:rsidP="0095054E">
            <w:pPr>
              <w:spacing w:before="60" w:after="6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615A7CF3" w14:textId="79A3DEF0" w:rsidR="007728C9" w:rsidRPr="00A90A4F" w:rsidRDefault="007728C9" w:rsidP="0095054E">
            <w:pPr>
              <w:spacing w:before="60" w:after="6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68" w:type="dxa"/>
            <w:vAlign w:val="center"/>
          </w:tcPr>
          <w:p w14:paraId="677850DD" w14:textId="2DCBAC75" w:rsidR="007728C9" w:rsidRPr="00A90A4F" w:rsidRDefault="007728C9" w:rsidP="0095054E">
            <w:pPr>
              <w:spacing w:before="60" w:after="6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A90A4F" w:rsidRPr="00A90A4F" w14:paraId="316B2CFD" w14:textId="77777777" w:rsidTr="00190F82">
        <w:trPr>
          <w:trHeight w:val="20"/>
        </w:trPr>
        <w:tc>
          <w:tcPr>
            <w:tcW w:w="1188" w:type="dxa"/>
            <w:hideMark/>
          </w:tcPr>
          <w:p w14:paraId="1193BD57" w14:textId="77777777" w:rsidR="007728C9" w:rsidRPr="00A90A4F" w:rsidRDefault="00C2428E" w:rsidP="0095054E">
            <w:pPr>
              <w:spacing w:after="120" w:line="240" w:lineRule="auto"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A90A4F">
              <w:rPr>
                <w:rFonts w:eastAsia="Times New Roman"/>
                <w:b/>
                <w:sz w:val="22"/>
                <w:szCs w:val="22"/>
              </w:rPr>
              <w:t>EPM</w:t>
            </w:r>
            <w:r w:rsidR="007728C9" w:rsidRPr="00A90A4F">
              <w:rPr>
                <w:rFonts w:eastAsia="Times New Roman"/>
                <w:b/>
                <w:sz w:val="22"/>
                <w:szCs w:val="22"/>
              </w:rPr>
              <w:t>:</w:t>
            </w:r>
          </w:p>
        </w:tc>
        <w:tc>
          <w:tcPr>
            <w:tcW w:w="1440" w:type="dxa"/>
            <w:vAlign w:val="center"/>
          </w:tcPr>
          <w:p w14:paraId="6BD35E36" w14:textId="3B1AEED0" w:rsidR="007728C9" w:rsidRPr="00A90A4F" w:rsidRDefault="007728C9" w:rsidP="0095054E">
            <w:pPr>
              <w:spacing w:before="60" w:after="6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26D232E2" w14:textId="12F42422" w:rsidR="007728C9" w:rsidRPr="00A90A4F" w:rsidRDefault="007728C9" w:rsidP="0095054E">
            <w:pPr>
              <w:spacing w:before="60" w:after="6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68F6C5EA" w14:textId="2625CB47" w:rsidR="007728C9" w:rsidRPr="00A90A4F" w:rsidRDefault="007728C9" w:rsidP="0095054E">
            <w:pPr>
              <w:spacing w:before="60" w:after="6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68" w:type="dxa"/>
            <w:vAlign w:val="center"/>
          </w:tcPr>
          <w:p w14:paraId="5E139C97" w14:textId="390594AF" w:rsidR="007728C9" w:rsidRPr="00A90A4F" w:rsidRDefault="007728C9" w:rsidP="0095054E">
            <w:pPr>
              <w:spacing w:before="60" w:after="6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A90A4F" w:rsidRPr="00A90A4F" w14:paraId="674FCCCE" w14:textId="77777777" w:rsidTr="00190F82">
        <w:trPr>
          <w:trHeight w:val="20"/>
        </w:trPr>
        <w:tc>
          <w:tcPr>
            <w:tcW w:w="1188" w:type="dxa"/>
            <w:hideMark/>
          </w:tcPr>
          <w:p w14:paraId="77A9C178" w14:textId="77777777" w:rsidR="007728C9" w:rsidRPr="00A90A4F" w:rsidRDefault="007728C9" w:rsidP="0095054E">
            <w:pPr>
              <w:spacing w:after="120" w:line="240" w:lineRule="auto"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A90A4F">
              <w:rPr>
                <w:rFonts w:eastAsia="Times New Roman"/>
                <w:b/>
                <w:sz w:val="22"/>
                <w:szCs w:val="22"/>
              </w:rPr>
              <w:t>Disease Registry:</w:t>
            </w:r>
          </w:p>
        </w:tc>
        <w:tc>
          <w:tcPr>
            <w:tcW w:w="1440" w:type="dxa"/>
            <w:vAlign w:val="center"/>
          </w:tcPr>
          <w:p w14:paraId="46701773" w14:textId="237B9894" w:rsidR="007728C9" w:rsidRPr="00A90A4F" w:rsidRDefault="007728C9" w:rsidP="0095054E">
            <w:pPr>
              <w:spacing w:before="60" w:after="6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55405E2F" w14:textId="7BEBE34A" w:rsidR="007728C9" w:rsidRPr="00A90A4F" w:rsidRDefault="007728C9" w:rsidP="0095054E">
            <w:pPr>
              <w:spacing w:before="60" w:after="6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216A0EE3" w14:textId="5F5C8875" w:rsidR="007728C9" w:rsidRPr="00A90A4F" w:rsidRDefault="007728C9" w:rsidP="0095054E">
            <w:pPr>
              <w:spacing w:before="60" w:after="6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68" w:type="dxa"/>
            <w:vAlign w:val="center"/>
          </w:tcPr>
          <w:p w14:paraId="7CC9DDD2" w14:textId="13487FD3" w:rsidR="007728C9" w:rsidRPr="00A90A4F" w:rsidRDefault="007728C9" w:rsidP="0095054E">
            <w:pPr>
              <w:spacing w:before="60" w:after="6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A90A4F" w:rsidRPr="00A90A4F" w14:paraId="2EEBCB18" w14:textId="77777777" w:rsidTr="00190F82">
        <w:trPr>
          <w:trHeight w:val="20"/>
        </w:trPr>
        <w:tc>
          <w:tcPr>
            <w:tcW w:w="1188" w:type="dxa"/>
            <w:hideMark/>
          </w:tcPr>
          <w:p w14:paraId="7B70DD10" w14:textId="77777777" w:rsidR="007728C9" w:rsidRPr="00A90A4F" w:rsidRDefault="007728C9" w:rsidP="0095054E">
            <w:pPr>
              <w:spacing w:after="120" w:line="240" w:lineRule="auto"/>
              <w:jc w:val="right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A90A4F">
              <w:rPr>
                <w:rFonts w:eastAsia="Times New Roman"/>
                <w:b/>
                <w:sz w:val="22"/>
                <w:szCs w:val="22"/>
              </w:rPr>
              <w:t>eRx</w:t>
            </w:r>
            <w:proofErr w:type="spellEnd"/>
            <w:r w:rsidRPr="00A90A4F">
              <w:rPr>
                <w:rFonts w:eastAsia="Times New Roman"/>
                <w:b/>
                <w:sz w:val="22"/>
                <w:szCs w:val="22"/>
              </w:rPr>
              <w:t>:</w:t>
            </w:r>
          </w:p>
        </w:tc>
        <w:tc>
          <w:tcPr>
            <w:tcW w:w="1440" w:type="dxa"/>
            <w:vAlign w:val="center"/>
          </w:tcPr>
          <w:p w14:paraId="33DDB409" w14:textId="4F604085" w:rsidR="007728C9" w:rsidRPr="00A90A4F" w:rsidRDefault="007728C9" w:rsidP="0095054E">
            <w:pPr>
              <w:spacing w:before="60" w:after="6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5B50959C" w14:textId="6EBC784E" w:rsidR="007728C9" w:rsidRPr="00A90A4F" w:rsidRDefault="007728C9" w:rsidP="0095054E">
            <w:pPr>
              <w:spacing w:before="60" w:after="6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3D88616E" w14:textId="28AC22B6" w:rsidR="007728C9" w:rsidRPr="00A90A4F" w:rsidRDefault="007728C9" w:rsidP="0095054E">
            <w:pPr>
              <w:spacing w:before="60" w:after="6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68" w:type="dxa"/>
            <w:vAlign w:val="center"/>
          </w:tcPr>
          <w:p w14:paraId="340E980C" w14:textId="579921A2" w:rsidR="007728C9" w:rsidRPr="00A90A4F" w:rsidRDefault="007728C9" w:rsidP="0095054E">
            <w:pPr>
              <w:spacing w:before="60" w:after="6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A90A4F" w:rsidRPr="00A90A4F" w14:paraId="6038C3D6" w14:textId="77777777" w:rsidTr="00190F82">
        <w:trPr>
          <w:trHeight w:val="20"/>
        </w:trPr>
        <w:tc>
          <w:tcPr>
            <w:tcW w:w="1188" w:type="dxa"/>
            <w:hideMark/>
          </w:tcPr>
          <w:p w14:paraId="26DB1D2E" w14:textId="77777777" w:rsidR="007728C9" w:rsidRPr="00A90A4F" w:rsidRDefault="007728C9" w:rsidP="0095054E">
            <w:pPr>
              <w:spacing w:after="120" w:line="240" w:lineRule="auto"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A90A4F">
              <w:rPr>
                <w:rFonts w:eastAsia="Times New Roman"/>
                <w:b/>
                <w:sz w:val="22"/>
                <w:szCs w:val="22"/>
              </w:rPr>
              <w:t>Labs:</w:t>
            </w:r>
          </w:p>
        </w:tc>
        <w:tc>
          <w:tcPr>
            <w:tcW w:w="1440" w:type="dxa"/>
            <w:vAlign w:val="center"/>
          </w:tcPr>
          <w:p w14:paraId="3EFB2FCC" w14:textId="2C2508F5" w:rsidR="007728C9" w:rsidRPr="00A90A4F" w:rsidRDefault="007728C9" w:rsidP="0095054E">
            <w:pPr>
              <w:spacing w:before="60" w:after="6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456586E4" w14:textId="7C92F099" w:rsidR="007728C9" w:rsidRPr="00A90A4F" w:rsidRDefault="007728C9" w:rsidP="0095054E">
            <w:pPr>
              <w:spacing w:before="60" w:after="6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62F4B43D" w14:textId="778320EC" w:rsidR="007728C9" w:rsidRPr="00A90A4F" w:rsidRDefault="007728C9" w:rsidP="0095054E">
            <w:pPr>
              <w:spacing w:before="60" w:after="6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68" w:type="dxa"/>
            <w:vAlign w:val="center"/>
          </w:tcPr>
          <w:p w14:paraId="60B37913" w14:textId="3A9815A5" w:rsidR="007728C9" w:rsidRPr="00A90A4F" w:rsidRDefault="007728C9" w:rsidP="0095054E">
            <w:pPr>
              <w:spacing w:before="60" w:after="6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A90A4F" w:rsidRPr="00A90A4F" w14:paraId="72C70376" w14:textId="77777777" w:rsidTr="00190F82">
        <w:trPr>
          <w:trHeight w:val="20"/>
        </w:trPr>
        <w:tc>
          <w:tcPr>
            <w:tcW w:w="1188" w:type="dxa"/>
            <w:hideMark/>
          </w:tcPr>
          <w:p w14:paraId="7CBDE532" w14:textId="77777777" w:rsidR="007728C9" w:rsidRPr="00A90A4F" w:rsidRDefault="007728C9" w:rsidP="0095054E">
            <w:pPr>
              <w:spacing w:after="120" w:line="240" w:lineRule="auto"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A90A4F">
              <w:rPr>
                <w:rFonts w:eastAsia="Times New Roman"/>
                <w:b/>
                <w:sz w:val="22"/>
                <w:szCs w:val="22"/>
              </w:rPr>
              <w:t>HIE:</w:t>
            </w:r>
          </w:p>
        </w:tc>
        <w:tc>
          <w:tcPr>
            <w:tcW w:w="1440" w:type="dxa"/>
            <w:vAlign w:val="center"/>
          </w:tcPr>
          <w:p w14:paraId="1C0EA40E" w14:textId="5FDFEE6A" w:rsidR="007728C9" w:rsidRPr="00A90A4F" w:rsidRDefault="007728C9" w:rsidP="0095054E">
            <w:pPr>
              <w:spacing w:before="60" w:after="6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78B86E58" w14:textId="043E2A0D" w:rsidR="007728C9" w:rsidRPr="00A90A4F" w:rsidRDefault="007728C9" w:rsidP="0095054E">
            <w:pPr>
              <w:spacing w:before="60" w:after="6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566E2E30" w14:textId="4B7936F5" w:rsidR="007728C9" w:rsidRPr="00A90A4F" w:rsidRDefault="007728C9" w:rsidP="0095054E">
            <w:pPr>
              <w:spacing w:before="60" w:after="6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68" w:type="dxa"/>
            <w:vAlign w:val="center"/>
          </w:tcPr>
          <w:p w14:paraId="5BEEC9F8" w14:textId="23D55DB9" w:rsidR="007728C9" w:rsidRPr="00A90A4F" w:rsidRDefault="007728C9" w:rsidP="0095054E">
            <w:pPr>
              <w:spacing w:before="60" w:after="6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A90A4F" w:rsidRPr="00A90A4F" w14:paraId="1E6623D5" w14:textId="77777777" w:rsidTr="00190F82">
        <w:trPr>
          <w:trHeight w:val="20"/>
        </w:trPr>
        <w:tc>
          <w:tcPr>
            <w:tcW w:w="1188" w:type="dxa"/>
            <w:hideMark/>
          </w:tcPr>
          <w:p w14:paraId="57DCB3F0" w14:textId="77777777" w:rsidR="007728C9" w:rsidRPr="00A90A4F" w:rsidRDefault="007728C9" w:rsidP="0095054E">
            <w:pPr>
              <w:spacing w:after="120" w:line="240" w:lineRule="auto"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A90A4F">
              <w:rPr>
                <w:rFonts w:eastAsia="Times New Roman"/>
                <w:b/>
                <w:sz w:val="22"/>
                <w:szCs w:val="22"/>
              </w:rPr>
              <w:t>Patient Portal:</w:t>
            </w:r>
          </w:p>
        </w:tc>
        <w:tc>
          <w:tcPr>
            <w:tcW w:w="1440" w:type="dxa"/>
            <w:vAlign w:val="center"/>
          </w:tcPr>
          <w:p w14:paraId="48EFD195" w14:textId="0A9338F7" w:rsidR="007728C9" w:rsidRPr="00A90A4F" w:rsidRDefault="007728C9" w:rsidP="0095054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33482157" w14:textId="7ABB9D6C" w:rsidR="007728C9" w:rsidRPr="00A90A4F" w:rsidRDefault="007728C9" w:rsidP="0095054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7133C2C5" w14:textId="68F0D8D7" w:rsidR="007728C9" w:rsidRPr="00A90A4F" w:rsidRDefault="007728C9" w:rsidP="0095054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68" w:type="dxa"/>
            <w:vAlign w:val="center"/>
          </w:tcPr>
          <w:p w14:paraId="69C3FA4C" w14:textId="2CCA5377" w:rsidR="007728C9" w:rsidRPr="00A90A4F" w:rsidRDefault="007728C9" w:rsidP="0095054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A90A4F" w:rsidRPr="00A90A4F" w14:paraId="012324A4" w14:textId="77777777" w:rsidTr="00190F82">
        <w:trPr>
          <w:trHeight w:val="20"/>
        </w:trPr>
        <w:tc>
          <w:tcPr>
            <w:tcW w:w="1188" w:type="dxa"/>
          </w:tcPr>
          <w:p w14:paraId="4F795D46" w14:textId="77777777" w:rsidR="007728C9" w:rsidRPr="00A90A4F" w:rsidRDefault="007728C9" w:rsidP="0095054E">
            <w:pPr>
              <w:spacing w:after="120" w:line="240" w:lineRule="auto"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A90A4F">
              <w:rPr>
                <w:rFonts w:eastAsia="Times New Roman"/>
                <w:b/>
                <w:sz w:val="22"/>
                <w:szCs w:val="22"/>
              </w:rPr>
              <w:t>Other</w:t>
            </w:r>
          </w:p>
        </w:tc>
        <w:tc>
          <w:tcPr>
            <w:tcW w:w="1440" w:type="dxa"/>
            <w:vAlign w:val="center"/>
          </w:tcPr>
          <w:p w14:paraId="7DFC176C" w14:textId="7938F61F" w:rsidR="007728C9" w:rsidRPr="00A90A4F" w:rsidRDefault="007728C9" w:rsidP="0095054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4B1B9800" w14:textId="4717DAFD" w:rsidR="007728C9" w:rsidRPr="00A90A4F" w:rsidRDefault="007728C9" w:rsidP="0095054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7CA304F3" w14:textId="239931CA" w:rsidR="007728C9" w:rsidRPr="00A90A4F" w:rsidRDefault="007728C9" w:rsidP="0095054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68" w:type="dxa"/>
            <w:vAlign w:val="center"/>
          </w:tcPr>
          <w:p w14:paraId="1501CD06" w14:textId="4CFD119A" w:rsidR="007728C9" w:rsidRPr="00A90A4F" w:rsidRDefault="007728C9" w:rsidP="0095054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3C4169AA" w14:textId="77777777" w:rsidR="00D02402" w:rsidRDefault="00D02402" w:rsidP="007728C9">
      <w:pPr>
        <w:pStyle w:val="PageSubtitle3"/>
      </w:pPr>
    </w:p>
    <w:p w14:paraId="347F808B" w14:textId="77777777" w:rsidR="007728C9" w:rsidRPr="007728C9" w:rsidRDefault="007728C9" w:rsidP="007728C9">
      <w:pPr>
        <w:pStyle w:val="PageSubtitle3"/>
      </w:pPr>
      <w:r>
        <w:t xml:space="preserve">Data Management </w:t>
      </w:r>
    </w:p>
    <w:p w14:paraId="1A731503" w14:textId="77777777" w:rsidR="00633BDC" w:rsidRPr="00A90A4F" w:rsidRDefault="007728C9" w:rsidP="00633BDC">
      <w:pPr>
        <w:pStyle w:val="ListParagraph"/>
        <w:numPr>
          <w:ilvl w:val="0"/>
          <w:numId w:val="4"/>
        </w:numPr>
      </w:pPr>
      <w:r w:rsidRPr="00A90A4F">
        <w:t xml:space="preserve">Is clinic population data currently being tracked electronically? </w:t>
      </w:r>
    </w:p>
    <w:p w14:paraId="4BF9D6A0" w14:textId="2A1FCF2F" w:rsidR="00633BDC" w:rsidRPr="00A90A4F" w:rsidRDefault="00633BDC" w:rsidP="00633BDC">
      <w:pPr>
        <w:pStyle w:val="ListParagraph"/>
      </w:pPr>
      <w:r w:rsidRPr="00A90A4F">
        <w:rPr>
          <w:rFonts w:eastAsia="MS Gothic" w:cs="MS Gothic"/>
        </w:rPr>
        <w:t>_</w:t>
      </w:r>
      <w:r w:rsidR="000C7250" w:rsidRPr="00A90A4F">
        <w:rPr>
          <w:rFonts w:eastAsia="MS Gothic" w:cs="MS Gothic"/>
        </w:rPr>
        <w:t>_</w:t>
      </w:r>
      <w:r w:rsidR="00224E12" w:rsidRPr="00A90A4F">
        <w:rPr>
          <w:rFonts w:eastAsia="MS Gothic" w:cs="MS Gothic"/>
        </w:rPr>
        <w:t>_</w:t>
      </w:r>
      <w:r w:rsidR="00224E12" w:rsidRPr="00A90A4F">
        <w:t xml:space="preserve"> Yes</w:t>
      </w:r>
      <w:r w:rsidRPr="00A90A4F">
        <w:t xml:space="preserve">       </w:t>
      </w:r>
      <w:r w:rsidRPr="00A90A4F">
        <w:rPr>
          <w:rFonts w:eastAsia="MS Gothic" w:cs="MS Gothic"/>
        </w:rPr>
        <w:t>__</w:t>
      </w:r>
      <w:r w:rsidR="00224E12" w:rsidRPr="00A90A4F">
        <w:rPr>
          <w:rFonts w:eastAsia="MS Gothic" w:cs="MS Gothic"/>
        </w:rPr>
        <w:t>_</w:t>
      </w:r>
      <w:r w:rsidR="00224E12" w:rsidRPr="00A90A4F">
        <w:t xml:space="preserve"> No</w:t>
      </w:r>
      <w:r w:rsidRPr="00A90A4F">
        <w:t xml:space="preserve">   </w:t>
      </w:r>
    </w:p>
    <w:p w14:paraId="4AAB9D5A" w14:textId="77777777" w:rsidR="00633BDC" w:rsidRPr="00A90A4F" w:rsidRDefault="00633BDC" w:rsidP="00633BDC">
      <w:pPr>
        <w:pStyle w:val="ListParagraph"/>
      </w:pPr>
    </w:p>
    <w:p w14:paraId="07E2CBB9" w14:textId="0DFA8C48" w:rsidR="007728C9" w:rsidRPr="00A90A4F" w:rsidRDefault="007728C9" w:rsidP="00190F82">
      <w:pPr>
        <w:pStyle w:val="ListParagraph"/>
        <w:numPr>
          <w:ilvl w:val="0"/>
          <w:numId w:val="4"/>
        </w:numPr>
        <w:spacing w:before="360" w:after="100" w:afterAutospacing="1"/>
      </w:pPr>
      <w:r w:rsidRPr="00A90A4F">
        <w:t xml:space="preserve">What systems are used to </w:t>
      </w:r>
      <w:r w:rsidR="007E72C9" w:rsidRPr="00A90A4F">
        <w:t>generate population level reports</w:t>
      </w:r>
      <w:r w:rsidRPr="00A90A4F">
        <w:t>?</w:t>
      </w:r>
    </w:p>
    <w:p w14:paraId="11864AF4" w14:textId="66A24081" w:rsidR="00633BDC" w:rsidRDefault="00633BDC" w:rsidP="00633BDC">
      <w:pPr>
        <w:pStyle w:val="ListParagraph"/>
        <w:spacing w:after="0"/>
        <w:ind w:left="360"/>
        <w:rPr>
          <w:rStyle w:val="PlaceholderText"/>
          <w:color w:val="383838"/>
        </w:rPr>
      </w:pPr>
    </w:p>
    <w:p w14:paraId="799185A1" w14:textId="77777777" w:rsidR="00B92FCC" w:rsidRPr="00A90A4F" w:rsidRDefault="00B92FCC" w:rsidP="00633BDC">
      <w:pPr>
        <w:pStyle w:val="ListParagraph"/>
        <w:spacing w:after="0"/>
        <w:ind w:left="360"/>
        <w:rPr>
          <w:rStyle w:val="PlaceholderText"/>
          <w:color w:val="383838"/>
        </w:rPr>
      </w:pPr>
    </w:p>
    <w:p w14:paraId="67F625D1" w14:textId="77777777" w:rsidR="00633BDC" w:rsidRPr="00A90A4F" w:rsidRDefault="00633BDC" w:rsidP="00633BDC">
      <w:pPr>
        <w:pStyle w:val="ListParagraph"/>
        <w:ind w:left="360"/>
      </w:pPr>
    </w:p>
    <w:p w14:paraId="69159F16" w14:textId="77777777" w:rsidR="00224E12" w:rsidRPr="00A90A4F" w:rsidRDefault="007728C9" w:rsidP="007728C9">
      <w:pPr>
        <w:pStyle w:val="ListParagraph"/>
        <w:numPr>
          <w:ilvl w:val="0"/>
          <w:numId w:val="4"/>
        </w:numPr>
      </w:pPr>
      <w:r w:rsidRPr="00A90A4F">
        <w:t xml:space="preserve">Do you have </w:t>
      </w:r>
      <w:r w:rsidR="00D34E7E" w:rsidRPr="00A90A4F">
        <w:t>dedicated</w:t>
      </w:r>
      <w:r w:rsidRPr="00A90A4F">
        <w:t xml:space="preserve"> IT staf</w:t>
      </w:r>
      <w:r w:rsidR="00190F82" w:rsidRPr="00A90A4F">
        <w:t xml:space="preserve">f? If yes, please provide the </w:t>
      </w:r>
      <w:r w:rsidRPr="00A90A4F">
        <w:t>name, title, and email</w:t>
      </w:r>
      <w:r w:rsidR="00190F82" w:rsidRPr="00A90A4F">
        <w:t xml:space="preserve"> for a main point of contact</w:t>
      </w:r>
      <w:r w:rsidRPr="00A90A4F">
        <w:t>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4590"/>
      </w:tblGrid>
      <w:tr w:rsidR="00A90A4F" w:rsidRPr="00A90A4F" w14:paraId="11DC21B8" w14:textId="77777777" w:rsidTr="00771B1C">
        <w:trPr>
          <w:trHeight w:val="36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4F8DD" w14:textId="77777777" w:rsidR="00224E12" w:rsidRPr="00A90A4F" w:rsidRDefault="00224E12" w:rsidP="00771B1C">
            <w:pPr>
              <w:spacing w:before="60" w:after="60" w:line="240" w:lineRule="auto"/>
              <w:jc w:val="right"/>
              <w:rPr>
                <w:b/>
                <w:bCs/>
              </w:rPr>
            </w:pPr>
            <w:r w:rsidRPr="00A90A4F">
              <w:rPr>
                <w:b/>
                <w:bCs/>
              </w:rPr>
              <w:t>Name: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4C295F" w14:textId="67234A8E" w:rsidR="00224E12" w:rsidRPr="00A90A4F" w:rsidRDefault="00224E12" w:rsidP="00771B1C">
            <w:pPr>
              <w:spacing w:after="0"/>
              <w:rPr>
                <w:bCs/>
              </w:rPr>
            </w:pPr>
          </w:p>
        </w:tc>
      </w:tr>
      <w:tr w:rsidR="00A90A4F" w:rsidRPr="00A90A4F" w14:paraId="75EC4610" w14:textId="77777777" w:rsidTr="00771B1C">
        <w:trPr>
          <w:trHeight w:val="36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63B3A" w14:textId="77777777" w:rsidR="00224E12" w:rsidRPr="00A90A4F" w:rsidRDefault="00224E12" w:rsidP="00771B1C">
            <w:pPr>
              <w:spacing w:before="60" w:after="60" w:line="240" w:lineRule="auto"/>
              <w:jc w:val="right"/>
              <w:rPr>
                <w:b/>
                <w:bCs/>
              </w:rPr>
            </w:pPr>
            <w:r w:rsidRPr="00A90A4F">
              <w:rPr>
                <w:b/>
                <w:bCs/>
              </w:rPr>
              <w:t>Title: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B006E" w14:textId="4FF00D9D" w:rsidR="00224E12" w:rsidRPr="00A90A4F" w:rsidRDefault="00224E12" w:rsidP="00771B1C">
            <w:pPr>
              <w:spacing w:after="0"/>
              <w:rPr>
                <w:bCs/>
              </w:rPr>
            </w:pPr>
          </w:p>
        </w:tc>
      </w:tr>
      <w:tr w:rsidR="00224E12" w:rsidRPr="00A90A4F" w14:paraId="66304605" w14:textId="77777777" w:rsidTr="00771B1C">
        <w:trPr>
          <w:trHeight w:val="36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8C64F" w14:textId="77777777" w:rsidR="00224E12" w:rsidRPr="00A90A4F" w:rsidRDefault="00224E12" w:rsidP="00771B1C">
            <w:pPr>
              <w:spacing w:before="60" w:after="60" w:line="240" w:lineRule="auto"/>
              <w:jc w:val="right"/>
              <w:rPr>
                <w:b/>
                <w:bCs/>
              </w:rPr>
            </w:pPr>
            <w:r w:rsidRPr="00A90A4F">
              <w:rPr>
                <w:b/>
                <w:bCs/>
              </w:rPr>
              <w:t xml:space="preserve">E-mail: 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EC66CA" w14:textId="47472CAE" w:rsidR="00224E12" w:rsidRPr="00A90A4F" w:rsidRDefault="00224E12" w:rsidP="00771B1C">
            <w:pPr>
              <w:spacing w:after="0"/>
              <w:rPr>
                <w:bCs/>
              </w:rPr>
            </w:pPr>
          </w:p>
        </w:tc>
      </w:tr>
    </w:tbl>
    <w:p w14:paraId="1F704ADF" w14:textId="77777777" w:rsidR="004E1074" w:rsidRPr="00A90A4F" w:rsidRDefault="004E1074" w:rsidP="00224E12"/>
    <w:p w14:paraId="12A2CD2F" w14:textId="77777777" w:rsidR="007728C9" w:rsidRPr="00A90A4F" w:rsidRDefault="00846A6B" w:rsidP="007728C9">
      <w:pPr>
        <w:pStyle w:val="ListParagraph"/>
        <w:numPr>
          <w:ilvl w:val="0"/>
          <w:numId w:val="4"/>
        </w:numPr>
      </w:pPr>
      <w:r w:rsidRPr="00A90A4F">
        <w:lastRenderedPageBreak/>
        <w:t>Which staff member(s) runs</w:t>
      </w:r>
      <w:r w:rsidR="007728C9" w:rsidRPr="00A90A4F">
        <w:t xml:space="preserve"> data reports</w:t>
      </w:r>
      <w:r w:rsidRPr="00A90A4F">
        <w:t xml:space="preserve"> on a regular basis</w:t>
      </w:r>
      <w:r w:rsidR="007728C9" w:rsidRPr="00A90A4F">
        <w:t>?</w:t>
      </w:r>
    </w:p>
    <w:p w14:paraId="0AA62C9D" w14:textId="77777777" w:rsidR="00224E12" w:rsidRPr="00A90A4F" w:rsidRDefault="00224E12" w:rsidP="00224E12">
      <w:pPr>
        <w:pStyle w:val="ListParagraph"/>
        <w:spacing w:after="0"/>
        <w:ind w:left="360"/>
        <w:rPr>
          <w:rStyle w:val="PlaceholderText"/>
          <w:color w:val="383838"/>
        </w:rPr>
      </w:pPr>
    </w:p>
    <w:p w14:paraId="240A40C7" w14:textId="1089F797" w:rsidR="00224E12" w:rsidRPr="00A90A4F" w:rsidRDefault="00224E12" w:rsidP="00224E12">
      <w:pPr>
        <w:pStyle w:val="ListParagraph"/>
        <w:spacing w:after="0"/>
        <w:ind w:left="360"/>
        <w:rPr>
          <w:rStyle w:val="PlaceholderText"/>
          <w:color w:val="383838"/>
        </w:rPr>
      </w:pPr>
    </w:p>
    <w:p w14:paraId="3863DF8B" w14:textId="77777777" w:rsidR="00224E12" w:rsidRPr="00A90A4F" w:rsidRDefault="00224E12" w:rsidP="00224E12">
      <w:pPr>
        <w:pStyle w:val="ListParagraph"/>
        <w:spacing w:after="0"/>
        <w:ind w:left="360"/>
      </w:pPr>
    </w:p>
    <w:p w14:paraId="6A83BBBF" w14:textId="77777777" w:rsidR="007728C9" w:rsidRPr="00A90A4F" w:rsidRDefault="007728C9" w:rsidP="007728C9">
      <w:pPr>
        <w:pStyle w:val="ListParagraph"/>
        <w:numPr>
          <w:ilvl w:val="0"/>
          <w:numId w:val="4"/>
        </w:numPr>
      </w:pPr>
      <w:r w:rsidRPr="00A90A4F">
        <w:t>Describe how you use</w:t>
      </w:r>
      <w:r w:rsidR="00846A6B" w:rsidRPr="00A90A4F">
        <w:t xml:space="preserve"> these</w:t>
      </w:r>
      <w:r w:rsidRPr="00A90A4F">
        <w:t xml:space="preserve"> reports (providers, staff, committees, external reporting—i.e., grants, UDS)</w:t>
      </w:r>
    </w:p>
    <w:p w14:paraId="499C6E77" w14:textId="77777777" w:rsidR="000300F3" w:rsidRPr="00A90A4F" w:rsidRDefault="000300F3" w:rsidP="00A97A07">
      <w:pPr>
        <w:rPr>
          <w:rStyle w:val="PlaceholderText"/>
          <w:color w:val="383838"/>
        </w:rPr>
      </w:pPr>
    </w:p>
    <w:p w14:paraId="36C2500E" w14:textId="77777777" w:rsidR="00185922" w:rsidRPr="00A90A4F" w:rsidRDefault="00185922" w:rsidP="00A97A07">
      <w:pPr>
        <w:rPr>
          <w:rFonts w:eastAsiaTheme="majorEastAsia" w:cstheme="majorBidi"/>
          <w:b/>
          <w:bCs/>
          <w:iCs/>
          <w:sz w:val="30"/>
        </w:rPr>
      </w:pPr>
    </w:p>
    <w:p w14:paraId="1146A034" w14:textId="77777777" w:rsidR="00BE7689" w:rsidRDefault="00BE7689" w:rsidP="00BE7689">
      <w:pPr>
        <w:pStyle w:val="PageSubtitle3"/>
      </w:pPr>
      <w:r>
        <w:t xml:space="preserve">Quality Improvement </w:t>
      </w:r>
    </w:p>
    <w:p w14:paraId="5D7C9D9E" w14:textId="77777777" w:rsidR="00C66B7A" w:rsidRPr="00A90A4F" w:rsidRDefault="00C66B7A" w:rsidP="00C66B7A">
      <w:pPr>
        <w:pStyle w:val="ListParagraph"/>
        <w:numPr>
          <w:ilvl w:val="0"/>
          <w:numId w:val="6"/>
        </w:numPr>
        <w:spacing w:before="0"/>
      </w:pPr>
      <w:r w:rsidRPr="00A90A4F">
        <w:t>Do you have a quality improvement/management committee?</w:t>
      </w:r>
    </w:p>
    <w:p w14:paraId="10B78F1E" w14:textId="187CB832" w:rsidR="00C66B7A" w:rsidRPr="00A90A4F" w:rsidRDefault="00C66B7A" w:rsidP="00C66B7A">
      <w:pPr>
        <w:ind w:left="720"/>
      </w:pPr>
      <w:r w:rsidRPr="00A90A4F">
        <w:rPr>
          <w:rFonts w:eastAsia="MS Gothic" w:cs="MS Gothic"/>
        </w:rPr>
        <w:t>_</w:t>
      </w:r>
      <w:r w:rsidR="000C7250" w:rsidRPr="00A90A4F">
        <w:rPr>
          <w:rFonts w:eastAsia="MS Gothic" w:cs="MS Gothic"/>
        </w:rPr>
        <w:t>_</w:t>
      </w:r>
      <w:r w:rsidR="001B114B" w:rsidRPr="00A90A4F">
        <w:rPr>
          <w:rFonts w:eastAsia="MS Gothic" w:cs="MS Gothic"/>
        </w:rPr>
        <w:t>_</w:t>
      </w:r>
      <w:r w:rsidR="001B114B" w:rsidRPr="00A90A4F">
        <w:t xml:space="preserve"> Yes</w:t>
      </w:r>
      <w:r w:rsidRPr="00A90A4F">
        <w:tab/>
        <w:t xml:space="preserve">      </w:t>
      </w:r>
      <w:r w:rsidRPr="00A90A4F">
        <w:rPr>
          <w:rFonts w:eastAsia="MS Gothic" w:cs="MS Gothic"/>
        </w:rPr>
        <w:t>__</w:t>
      </w:r>
      <w:r w:rsidR="001B114B" w:rsidRPr="00A90A4F">
        <w:rPr>
          <w:rFonts w:eastAsia="MS Gothic" w:cs="MS Gothic"/>
        </w:rPr>
        <w:t>_</w:t>
      </w:r>
      <w:r w:rsidR="001B114B" w:rsidRPr="00A90A4F">
        <w:t xml:space="preserve"> No</w:t>
      </w:r>
    </w:p>
    <w:p w14:paraId="6CFA27C5" w14:textId="77777777" w:rsidR="00C66B7A" w:rsidRPr="00A90A4F" w:rsidRDefault="00C66B7A" w:rsidP="00C66B7A">
      <w:pPr>
        <w:pStyle w:val="ListParagraph"/>
        <w:numPr>
          <w:ilvl w:val="0"/>
          <w:numId w:val="6"/>
        </w:numPr>
      </w:pPr>
      <w:r w:rsidRPr="00A90A4F">
        <w:t xml:space="preserve">If </w:t>
      </w:r>
      <w:r w:rsidRPr="00A90A4F">
        <w:rPr>
          <w:i/>
        </w:rPr>
        <w:t>Yes</w:t>
      </w:r>
      <w:r w:rsidRPr="00A90A4F">
        <w:t>, who attends these meetings?</w:t>
      </w:r>
    </w:p>
    <w:p w14:paraId="53D4A168" w14:textId="03B302E6" w:rsidR="00C66B7A" w:rsidRPr="00A90A4F" w:rsidRDefault="00C66B7A" w:rsidP="00C66B7A">
      <w:pPr>
        <w:spacing w:after="0"/>
        <w:ind w:left="720"/>
        <w:rPr>
          <w:rStyle w:val="PlaceholderText"/>
          <w:color w:val="383838"/>
        </w:rPr>
      </w:pPr>
    </w:p>
    <w:p w14:paraId="1F4101E7" w14:textId="77777777" w:rsidR="00C66B7A" w:rsidRPr="00A90A4F" w:rsidRDefault="00C66B7A" w:rsidP="00C66B7A">
      <w:pPr>
        <w:spacing w:after="0"/>
        <w:ind w:left="720"/>
        <w:rPr>
          <w:rStyle w:val="PlaceholderText"/>
          <w:color w:val="383838"/>
        </w:rPr>
      </w:pPr>
    </w:p>
    <w:p w14:paraId="1BF2BCB5" w14:textId="77777777" w:rsidR="00C66B7A" w:rsidRPr="00A90A4F" w:rsidRDefault="00C66B7A" w:rsidP="00C66B7A">
      <w:pPr>
        <w:pStyle w:val="ListParagraph"/>
        <w:numPr>
          <w:ilvl w:val="0"/>
          <w:numId w:val="6"/>
        </w:numPr>
        <w:spacing w:before="0"/>
      </w:pPr>
      <w:r w:rsidRPr="00A90A4F">
        <w:t xml:space="preserve">If </w:t>
      </w:r>
      <w:r w:rsidRPr="00A90A4F">
        <w:rPr>
          <w:i/>
        </w:rPr>
        <w:t>Yes</w:t>
      </w:r>
      <w:r w:rsidRPr="00A90A4F">
        <w:t>, how often does this committee meet?</w:t>
      </w:r>
    </w:p>
    <w:p w14:paraId="4A3E31A9" w14:textId="0582F5E5" w:rsidR="00C66B7A" w:rsidRPr="00A90A4F" w:rsidRDefault="00C66B7A" w:rsidP="00C66B7A">
      <w:pPr>
        <w:spacing w:after="0"/>
        <w:ind w:left="720"/>
        <w:rPr>
          <w:rStyle w:val="PlaceholderText"/>
          <w:color w:val="383838"/>
        </w:rPr>
      </w:pPr>
    </w:p>
    <w:p w14:paraId="4F040C4A" w14:textId="77777777" w:rsidR="00C66B7A" w:rsidRPr="00A90A4F" w:rsidRDefault="00C66B7A" w:rsidP="00C66B7A">
      <w:pPr>
        <w:spacing w:after="0"/>
        <w:ind w:left="720"/>
        <w:rPr>
          <w:rStyle w:val="PlaceholderText"/>
          <w:color w:val="383838"/>
        </w:rPr>
      </w:pPr>
    </w:p>
    <w:p w14:paraId="6958624D" w14:textId="77777777" w:rsidR="00C66B7A" w:rsidRPr="00A90A4F" w:rsidRDefault="00C66B7A" w:rsidP="00C66B7A">
      <w:pPr>
        <w:pStyle w:val="ListParagraph"/>
        <w:numPr>
          <w:ilvl w:val="0"/>
          <w:numId w:val="6"/>
        </w:numPr>
        <w:spacing w:before="0"/>
      </w:pPr>
      <w:r w:rsidRPr="00A90A4F">
        <w:t>Do you have a</w:t>
      </w:r>
      <w:r w:rsidR="00190F82" w:rsidRPr="00A90A4F">
        <w:t xml:space="preserve"> designated person assigned to lead/manage </w:t>
      </w:r>
      <w:r w:rsidRPr="00A90A4F">
        <w:t>quality improvement? If yes, please provide their name, title, and email.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4330"/>
      </w:tblGrid>
      <w:tr w:rsidR="00A90A4F" w:rsidRPr="00A90A4F" w14:paraId="7F2C7DAE" w14:textId="77777777" w:rsidTr="00771B1C">
        <w:trPr>
          <w:trHeight w:val="36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001A1" w14:textId="77777777" w:rsidR="00C66B7A" w:rsidRPr="00A90A4F" w:rsidRDefault="00C66B7A" w:rsidP="00771B1C">
            <w:pPr>
              <w:spacing w:before="60" w:after="60" w:line="240" w:lineRule="auto"/>
              <w:jc w:val="right"/>
              <w:rPr>
                <w:bCs/>
              </w:rPr>
            </w:pPr>
            <w:r w:rsidRPr="00A90A4F">
              <w:rPr>
                <w:bCs/>
              </w:rPr>
              <w:t>Name: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B7FA4" w14:textId="0C1FF87C" w:rsidR="00C66B7A" w:rsidRPr="00A90A4F" w:rsidRDefault="00C66B7A" w:rsidP="00771B1C">
            <w:pPr>
              <w:spacing w:after="0"/>
              <w:rPr>
                <w:bCs/>
              </w:rPr>
            </w:pPr>
          </w:p>
        </w:tc>
      </w:tr>
      <w:tr w:rsidR="00A90A4F" w:rsidRPr="00A90A4F" w14:paraId="768A52FF" w14:textId="77777777" w:rsidTr="00771B1C">
        <w:trPr>
          <w:trHeight w:val="36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E8ADF" w14:textId="77777777" w:rsidR="00C66B7A" w:rsidRPr="00A90A4F" w:rsidRDefault="00C66B7A" w:rsidP="00771B1C">
            <w:pPr>
              <w:spacing w:before="60" w:after="60" w:line="240" w:lineRule="auto"/>
              <w:jc w:val="right"/>
              <w:rPr>
                <w:bCs/>
              </w:rPr>
            </w:pPr>
            <w:r w:rsidRPr="00A90A4F">
              <w:rPr>
                <w:bCs/>
              </w:rPr>
              <w:t>Title: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28738" w14:textId="418C598E" w:rsidR="00C66B7A" w:rsidRPr="00A90A4F" w:rsidRDefault="00C66B7A" w:rsidP="00771B1C">
            <w:pPr>
              <w:spacing w:after="0"/>
              <w:rPr>
                <w:bCs/>
              </w:rPr>
            </w:pPr>
          </w:p>
        </w:tc>
      </w:tr>
      <w:tr w:rsidR="00C66B7A" w:rsidRPr="00A90A4F" w14:paraId="65DA4BF3" w14:textId="77777777" w:rsidTr="00771B1C">
        <w:trPr>
          <w:trHeight w:val="36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EF0CE" w14:textId="77777777" w:rsidR="00C66B7A" w:rsidRPr="00A90A4F" w:rsidRDefault="00C66B7A" w:rsidP="00771B1C">
            <w:pPr>
              <w:spacing w:before="60" w:after="60" w:line="240" w:lineRule="auto"/>
              <w:jc w:val="right"/>
              <w:rPr>
                <w:bCs/>
              </w:rPr>
            </w:pPr>
            <w:r w:rsidRPr="00A90A4F">
              <w:rPr>
                <w:bCs/>
              </w:rPr>
              <w:t xml:space="preserve">E-mail: 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8E586" w14:textId="40547261" w:rsidR="00C66B7A" w:rsidRPr="00A90A4F" w:rsidRDefault="00C66B7A" w:rsidP="00771B1C">
            <w:pPr>
              <w:spacing w:after="0"/>
              <w:rPr>
                <w:bCs/>
              </w:rPr>
            </w:pPr>
          </w:p>
        </w:tc>
      </w:tr>
    </w:tbl>
    <w:p w14:paraId="02A0964D" w14:textId="77777777" w:rsidR="00C66B7A" w:rsidRPr="00A90A4F" w:rsidRDefault="00C66B7A" w:rsidP="00C66B7A"/>
    <w:p w14:paraId="65B2C676" w14:textId="0B3F51C5" w:rsidR="00C66B7A" w:rsidRPr="00A90A4F" w:rsidRDefault="0024707E" w:rsidP="00C66B7A">
      <w:pPr>
        <w:pStyle w:val="ListParagraph"/>
        <w:numPr>
          <w:ilvl w:val="0"/>
          <w:numId w:val="6"/>
        </w:numPr>
        <w:spacing w:before="0"/>
      </w:pPr>
      <w:r w:rsidRPr="00A90A4F">
        <w:t xml:space="preserve">Briefly describe any quality improvement efforts or projects in which your organization is currently or was previously engaged. </w:t>
      </w:r>
    </w:p>
    <w:p w14:paraId="0834C34F" w14:textId="7853FEBC" w:rsidR="00702E72" w:rsidRPr="00A90A4F" w:rsidRDefault="00702E72" w:rsidP="00190F82">
      <w:pPr>
        <w:ind w:left="360"/>
      </w:pPr>
    </w:p>
    <w:p w14:paraId="5785EFD1" w14:textId="1730AD17" w:rsidR="00185922" w:rsidRPr="00A90A4F" w:rsidRDefault="006F12A0" w:rsidP="006F12A0">
      <w:pPr>
        <w:spacing w:line="240" w:lineRule="auto"/>
        <w:ind w:left="720"/>
        <w:contextualSpacing/>
        <w:rPr>
          <w:bCs/>
        </w:rPr>
      </w:pPr>
      <w:r w:rsidRPr="00A90A4F">
        <w:rPr>
          <w:bCs/>
        </w:rPr>
        <w:t xml:space="preserve"> </w:t>
      </w:r>
    </w:p>
    <w:p w14:paraId="63F15F1E" w14:textId="484E10BF" w:rsidR="0079215E" w:rsidRPr="00A90A4F" w:rsidRDefault="006F12A0" w:rsidP="006F12A0">
      <w:pPr>
        <w:spacing w:line="240" w:lineRule="auto"/>
        <w:ind w:left="720"/>
        <w:contextualSpacing/>
        <w:rPr>
          <w:bCs/>
        </w:rPr>
      </w:pPr>
      <w:r w:rsidRPr="00A90A4F">
        <w:rPr>
          <w:bCs/>
        </w:rPr>
        <w:tab/>
      </w:r>
    </w:p>
    <w:p w14:paraId="49606742" w14:textId="77777777" w:rsidR="00702E72" w:rsidRPr="00A90A4F" w:rsidRDefault="00702E72" w:rsidP="006F12A0">
      <w:pPr>
        <w:spacing w:line="240" w:lineRule="auto"/>
        <w:ind w:left="720"/>
        <w:contextualSpacing/>
      </w:pPr>
    </w:p>
    <w:p w14:paraId="6A9492D0" w14:textId="77777777" w:rsidR="00846A6B" w:rsidRPr="00A90A4F" w:rsidRDefault="00846A6B" w:rsidP="00846A6B">
      <w:pPr>
        <w:pStyle w:val="ListParagraph"/>
        <w:numPr>
          <w:ilvl w:val="0"/>
          <w:numId w:val="6"/>
        </w:numPr>
        <w:spacing w:before="0" w:after="0"/>
      </w:pPr>
      <w:r w:rsidRPr="00A90A4F">
        <w:lastRenderedPageBreak/>
        <w:t>Has your organization gone through the Patient Centered Medical Home (PCMH) recognition process?</w:t>
      </w:r>
    </w:p>
    <w:p w14:paraId="60D11399" w14:textId="77777777" w:rsidR="00846A6B" w:rsidRPr="00A90A4F" w:rsidRDefault="00846A6B" w:rsidP="00846A6B">
      <w:pPr>
        <w:spacing w:before="0" w:after="0"/>
        <w:ind w:left="360"/>
        <w:rPr>
          <w:bCs/>
        </w:rPr>
      </w:pPr>
      <w:r w:rsidRPr="00A90A4F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90A4F">
        <w:rPr>
          <w:b/>
          <w:bCs/>
        </w:rPr>
        <w:instrText xml:space="preserve"> FORMCHECKBOX </w:instrText>
      </w:r>
      <w:r w:rsidR="00480533">
        <w:rPr>
          <w:b/>
          <w:bCs/>
        </w:rPr>
      </w:r>
      <w:r w:rsidR="00480533">
        <w:rPr>
          <w:b/>
          <w:bCs/>
        </w:rPr>
        <w:fldChar w:fldCharType="separate"/>
      </w:r>
      <w:r w:rsidRPr="00A90A4F">
        <w:rPr>
          <w:b/>
          <w:bCs/>
        </w:rPr>
        <w:fldChar w:fldCharType="end"/>
      </w:r>
      <w:r w:rsidRPr="00A90A4F">
        <w:rPr>
          <w:b/>
          <w:bCs/>
        </w:rPr>
        <w:t xml:space="preserve">  </w:t>
      </w:r>
      <w:r w:rsidRPr="00A90A4F">
        <w:rPr>
          <w:bCs/>
        </w:rPr>
        <w:t>We are planning our organizational strategy around PCMH</w:t>
      </w:r>
    </w:p>
    <w:p w14:paraId="4FE9ACD9" w14:textId="77777777" w:rsidR="00846A6B" w:rsidRPr="00A90A4F" w:rsidRDefault="00846A6B" w:rsidP="00846A6B">
      <w:pPr>
        <w:spacing w:before="0" w:after="0"/>
        <w:ind w:left="360"/>
        <w:rPr>
          <w:bCs/>
        </w:rPr>
      </w:pPr>
      <w:r w:rsidRPr="00A90A4F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90A4F">
        <w:rPr>
          <w:b/>
          <w:bCs/>
        </w:rPr>
        <w:instrText xml:space="preserve"> FORMCHECKBOX </w:instrText>
      </w:r>
      <w:r w:rsidR="00480533">
        <w:rPr>
          <w:b/>
          <w:bCs/>
        </w:rPr>
      </w:r>
      <w:r w:rsidR="00480533">
        <w:rPr>
          <w:b/>
          <w:bCs/>
        </w:rPr>
        <w:fldChar w:fldCharType="separate"/>
      </w:r>
      <w:r w:rsidRPr="00A90A4F">
        <w:rPr>
          <w:b/>
          <w:bCs/>
        </w:rPr>
        <w:fldChar w:fldCharType="end"/>
      </w:r>
      <w:r w:rsidRPr="00A90A4F">
        <w:rPr>
          <w:b/>
          <w:bCs/>
        </w:rPr>
        <w:t xml:space="preserve">  </w:t>
      </w:r>
      <w:r w:rsidRPr="00A90A4F">
        <w:rPr>
          <w:bCs/>
        </w:rPr>
        <w:t>We have completed the assessment</w:t>
      </w:r>
    </w:p>
    <w:p w14:paraId="4CE18BF7" w14:textId="0514A577" w:rsidR="00D02402" w:rsidRDefault="000C7250" w:rsidP="00875C26">
      <w:pPr>
        <w:spacing w:before="0" w:after="0"/>
        <w:ind w:left="360"/>
        <w:rPr>
          <w:bCs/>
        </w:rPr>
      </w:pPr>
      <w:r w:rsidRPr="00A90A4F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0A4F">
        <w:rPr>
          <w:b/>
          <w:bCs/>
        </w:rPr>
        <w:instrText xml:space="preserve"> FORMCHECKBOX </w:instrText>
      </w:r>
      <w:r w:rsidR="00480533">
        <w:rPr>
          <w:b/>
          <w:bCs/>
        </w:rPr>
      </w:r>
      <w:r w:rsidR="00480533">
        <w:rPr>
          <w:b/>
          <w:bCs/>
        </w:rPr>
        <w:fldChar w:fldCharType="separate"/>
      </w:r>
      <w:r w:rsidRPr="00A90A4F">
        <w:rPr>
          <w:b/>
          <w:bCs/>
        </w:rPr>
        <w:fldChar w:fldCharType="end"/>
      </w:r>
      <w:r w:rsidR="00846A6B" w:rsidRPr="00A90A4F">
        <w:rPr>
          <w:b/>
          <w:bCs/>
        </w:rPr>
        <w:t xml:space="preserve">  </w:t>
      </w:r>
      <w:r w:rsidR="00846A6B" w:rsidRPr="00A90A4F">
        <w:rPr>
          <w:bCs/>
        </w:rPr>
        <w:t>We are recognized as a Level _</w:t>
      </w:r>
      <w:r w:rsidR="00875C26" w:rsidRPr="00A90A4F">
        <w:rPr>
          <w:bCs/>
        </w:rPr>
        <w:t>_</w:t>
      </w:r>
      <w:r w:rsidR="00846A6B" w:rsidRPr="00A90A4F">
        <w:rPr>
          <w:bCs/>
        </w:rPr>
        <w:t>_ Patient Centered Medical Home</w:t>
      </w:r>
    </w:p>
    <w:p w14:paraId="7B5EE60A" w14:textId="77777777" w:rsidR="004E1074" w:rsidRDefault="004E1074" w:rsidP="004E1074">
      <w:pPr>
        <w:spacing w:before="0" w:after="0"/>
        <w:rPr>
          <w:bCs/>
        </w:rPr>
      </w:pPr>
    </w:p>
    <w:p w14:paraId="02ABFFC1" w14:textId="77777777" w:rsidR="004E1074" w:rsidRDefault="004E1074" w:rsidP="004E1074">
      <w:pPr>
        <w:spacing w:before="0" w:after="0"/>
        <w:rPr>
          <w:bCs/>
        </w:rPr>
      </w:pPr>
    </w:p>
    <w:p w14:paraId="0F0623F8" w14:textId="77777777" w:rsidR="004E1074" w:rsidRPr="00A90A4F" w:rsidRDefault="004E1074" w:rsidP="004E1074">
      <w:pPr>
        <w:spacing w:before="0" w:after="0"/>
        <w:rPr>
          <w:bCs/>
        </w:rPr>
      </w:pPr>
    </w:p>
    <w:sectPr w:rsidR="004E1074" w:rsidRPr="00A90A4F" w:rsidSect="00B55C30">
      <w:headerReference w:type="defaul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C7691" w14:textId="77777777" w:rsidR="00480533" w:rsidRDefault="00480533" w:rsidP="00D821BB">
      <w:r>
        <w:separator/>
      </w:r>
    </w:p>
  </w:endnote>
  <w:endnote w:type="continuationSeparator" w:id="0">
    <w:p w14:paraId="63AE61E3" w14:textId="77777777" w:rsidR="00480533" w:rsidRDefault="00480533" w:rsidP="00D8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1E05D" w14:textId="77777777" w:rsidR="00480533" w:rsidRDefault="00480533" w:rsidP="00D821BB">
      <w:r>
        <w:separator/>
      </w:r>
    </w:p>
  </w:footnote>
  <w:footnote w:type="continuationSeparator" w:id="0">
    <w:p w14:paraId="0017671E" w14:textId="77777777" w:rsidR="00480533" w:rsidRDefault="00480533" w:rsidP="00D82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B80AB" w14:textId="77777777" w:rsidR="0006179B" w:rsidRDefault="001254B6" w:rsidP="001254B6">
    <w:pPr>
      <w:tabs>
        <w:tab w:val="left" w:pos="7545"/>
      </w:tabs>
    </w:pPr>
    <w:r>
      <w:rPr>
        <w:noProof/>
      </w:rPr>
      <w:drawing>
        <wp:anchor distT="0" distB="0" distL="114300" distR="114300" simplePos="0" relativeHeight="251672576" behindDoc="1" locked="0" layoutInCell="1" allowOverlap="1" wp14:anchorId="6F1BCDCC" wp14:editId="18B2F5F6">
          <wp:simplePos x="0" y="0"/>
          <wp:positionH relativeFrom="column">
            <wp:posOffset>-1285875</wp:posOffset>
          </wp:positionH>
          <wp:positionV relativeFrom="paragraph">
            <wp:posOffset>-723900</wp:posOffset>
          </wp:positionV>
          <wp:extent cx="10820400" cy="439317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le_footerb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8728" cy="446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05F5"/>
    <w:multiLevelType w:val="hybridMultilevel"/>
    <w:tmpl w:val="6E902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B4407"/>
    <w:multiLevelType w:val="hybridMultilevel"/>
    <w:tmpl w:val="0E16B3EE"/>
    <w:lvl w:ilvl="0" w:tplc="50543F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1EE6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FA175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3C2B3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92EB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E0B0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0C3E4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E8C1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FAEF5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DD489B"/>
    <w:multiLevelType w:val="hybridMultilevel"/>
    <w:tmpl w:val="EF2AD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6A58B6"/>
    <w:multiLevelType w:val="hybridMultilevel"/>
    <w:tmpl w:val="B24EFB4C"/>
    <w:lvl w:ilvl="0" w:tplc="3A2AA8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4601C9"/>
    <w:multiLevelType w:val="multilevel"/>
    <w:tmpl w:val="551E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397EE7"/>
    <w:multiLevelType w:val="hybridMultilevel"/>
    <w:tmpl w:val="25020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F356E6"/>
    <w:multiLevelType w:val="multilevel"/>
    <w:tmpl w:val="ECC0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F2241E"/>
    <w:multiLevelType w:val="multilevel"/>
    <w:tmpl w:val="9968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3C3A02"/>
    <w:multiLevelType w:val="hybridMultilevel"/>
    <w:tmpl w:val="435A5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97659"/>
    <w:multiLevelType w:val="multilevel"/>
    <w:tmpl w:val="E84C2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A13BB6"/>
    <w:multiLevelType w:val="hybridMultilevel"/>
    <w:tmpl w:val="E6585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D11E0"/>
    <w:multiLevelType w:val="multilevel"/>
    <w:tmpl w:val="F8BA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7F74A5"/>
    <w:multiLevelType w:val="multilevel"/>
    <w:tmpl w:val="6090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861A9D"/>
    <w:multiLevelType w:val="multilevel"/>
    <w:tmpl w:val="5BFC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513F19"/>
    <w:multiLevelType w:val="hybridMultilevel"/>
    <w:tmpl w:val="25020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A92CBA"/>
    <w:multiLevelType w:val="multilevel"/>
    <w:tmpl w:val="2E2C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7F2BCA"/>
    <w:multiLevelType w:val="multilevel"/>
    <w:tmpl w:val="4FD2A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A10116"/>
    <w:multiLevelType w:val="multilevel"/>
    <w:tmpl w:val="CC5C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2A46FA"/>
    <w:multiLevelType w:val="hybridMultilevel"/>
    <w:tmpl w:val="8ADA493A"/>
    <w:lvl w:ilvl="0" w:tplc="C248F0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70042C2D"/>
    <w:multiLevelType w:val="multilevel"/>
    <w:tmpl w:val="ECCC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D66B66"/>
    <w:multiLevelType w:val="multilevel"/>
    <w:tmpl w:val="0414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F90DF4"/>
    <w:multiLevelType w:val="hybridMultilevel"/>
    <w:tmpl w:val="006C7C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E01A8E"/>
    <w:multiLevelType w:val="hybridMultilevel"/>
    <w:tmpl w:val="9EE8D1D6"/>
    <w:lvl w:ilvl="0" w:tplc="8B6ACDC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C52A4"/>
    <w:multiLevelType w:val="hybridMultilevel"/>
    <w:tmpl w:val="12907D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2"/>
  </w:num>
  <w:num w:numId="5">
    <w:abstractNumId w:val="22"/>
  </w:num>
  <w:num w:numId="6">
    <w:abstractNumId w:val="21"/>
  </w:num>
  <w:num w:numId="7">
    <w:abstractNumId w:val="23"/>
  </w:num>
  <w:num w:numId="8">
    <w:abstractNumId w:val="18"/>
  </w:num>
  <w:num w:numId="9">
    <w:abstractNumId w:val="14"/>
  </w:num>
  <w:num w:numId="10">
    <w:abstractNumId w:val="5"/>
  </w:num>
  <w:num w:numId="11">
    <w:abstractNumId w:val="0"/>
  </w:num>
  <w:num w:numId="12">
    <w:abstractNumId w:val="15"/>
  </w:num>
  <w:num w:numId="13">
    <w:abstractNumId w:val="20"/>
  </w:num>
  <w:num w:numId="14">
    <w:abstractNumId w:val="13"/>
  </w:num>
  <w:num w:numId="15">
    <w:abstractNumId w:val="16"/>
  </w:num>
  <w:num w:numId="16">
    <w:abstractNumId w:val="9"/>
  </w:num>
  <w:num w:numId="17">
    <w:abstractNumId w:val="7"/>
  </w:num>
  <w:num w:numId="18">
    <w:abstractNumId w:val="4"/>
  </w:num>
  <w:num w:numId="19">
    <w:abstractNumId w:val="17"/>
  </w:num>
  <w:num w:numId="20">
    <w:abstractNumId w:val="6"/>
  </w:num>
  <w:num w:numId="21">
    <w:abstractNumId w:val="11"/>
  </w:num>
  <w:num w:numId="22">
    <w:abstractNumId w:val="12"/>
  </w:num>
  <w:num w:numId="23">
    <w:abstractNumId w:val="1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AA"/>
    <w:rsid w:val="00007D1A"/>
    <w:rsid w:val="00012198"/>
    <w:rsid w:val="00017867"/>
    <w:rsid w:val="00026574"/>
    <w:rsid w:val="00026AC2"/>
    <w:rsid w:val="000300F3"/>
    <w:rsid w:val="00034DD5"/>
    <w:rsid w:val="00055DE9"/>
    <w:rsid w:val="0006179B"/>
    <w:rsid w:val="000630EE"/>
    <w:rsid w:val="00074E5E"/>
    <w:rsid w:val="00077643"/>
    <w:rsid w:val="00080E1F"/>
    <w:rsid w:val="000B2138"/>
    <w:rsid w:val="000B6E51"/>
    <w:rsid w:val="000C7250"/>
    <w:rsid w:val="000D3336"/>
    <w:rsid w:val="000D35DE"/>
    <w:rsid w:val="000F0CA4"/>
    <w:rsid w:val="000F1B58"/>
    <w:rsid w:val="000F3E2E"/>
    <w:rsid w:val="0012487E"/>
    <w:rsid w:val="001254B6"/>
    <w:rsid w:val="00132A02"/>
    <w:rsid w:val="00132AD2"/>
    <w:rsid w:val="00145483"/>
    <w:rsid w:val="00146CEE"/>
    <w:rsid w:val="00154ED4"/>
    <w:rsid w:val="00155964"/>
    <w:rsid w:val="00161687"/>
    <w:rsid w:val="00173120"/>
    <w:rsid w:val="001747EE"/>
    <w:rsid w:val="00177A7F"/>
    <w:rsid w:val="00185922"/>
    <w:rsid w:val="00190F82"/>
    <w:rsid w:val="001A62C6"/>
    <w:rsid w:val="001B114B"/>
    <w:rsid w:val="00216801"/>
    <w:rsid w:val="00224E12"/>
    <w:rsid w:val="002350E9"/>
    <w:rsid w:val="0024707E"/>
    <w:rsid w:val="00250673"/>
    <w:rsid w:val="00254A8A"/>
    <w:rsid w:val="00275564"/>
    <w:rsid w:val="00277349"/>
    <w:rsid w:val="00293EFA"/>
    <w:rsid w:val="002B1FB4"/>
    <w:rsid w:val="002B7571"/>
    <w:rsid w:val="002C2939"/>
    <w:rsid w:val="002D6538"/>
    <w:rsid w:val="002D7CE0"/>
    <w:rsid w:val="002E0356"/>
    <w:rsid w:val="002E3140"/>
    <w:rsid w:val="003024AC"/>
    <w:rsid w:val="00302744"/>
    <w:rsid w:val="003028C0"/>
    <w:rsid w:val="003701ED"/>
    <w:rsid w:val="00383902"/>
    <w:rsid w:val="0039236F"/>
    <w:rsid w:val="003C6CCA"/>
    <w:rsid w:val="003E763E"/>
    <w:rsid w:val="003F2207"/>
    <w:rsid w:val="00400CF5"/>
    <w:rsid w:val="0042002C"/>
    <w:rsid w:val="00432031"/>
    <w:rsid w:val="00437728"/>
    <w:rsid w:val="00480533"/>
    <w:rsid w:val="004948B7"/>
    <w:rsid w:val="00495851"/>
    <w:rsid w:val="004D1127"/>
    <w:rsid w:val="004D7578"/>
    <w:rsid w:val="004E1074"/>
    <w:rsid w:val="004F571B"/>
    <w:rsid w:val="004F6A8B"/>
    <w:rsid w:val="00507D38"/>
    <w:rsid w:val="00540776"/>
    <w:rsid w:val="005711E1"/>
    <w:rsid w:val="00572BD4"/>
    <w:rsid w:val="0057448E"/>
    <w:rsid w:val="00575CC4"/>
    <w:rsid w:val="00587766"/>
    <w:rsid w:val="00594598"/>
    <w:rsid w:val="00597684"/>
    <w:rsid w:val="005A70C4"/>
    <w:rsid w:val="005C07EA"/>
    <w:rsid w:val="005F2C8D"/>
    <w:rsid w:val="005F4735"/>
    <w:rsid w:val="005F6ED0"/>
    <w:rsid w:val="005F76C1"/>
    <w:rsid w:val="006063A6"/>
    <w:rsid w:val="00616FA9"/>
    <w:rsid w:val="00623A9A"/>
    <w:rsid w:val="00631E0C"/>
    <w:rsid w:val="00633BDC"/>
    <w:rsid w:val="00647013"/>
    <w:rsid w:val="0065325C"/>
    <w:rsid w:val="00670644"/>
    <w:rsid w:val="00675A7A"/>
    <w:rsid w:val="006C2737"/>
    <w:rsid w:val="006C33EF"/>
    <w:rsid w:val="006D7156"/>
    <w:rsid w:val="006E1EAA"/>
    <w:rsid w:val="006E20E8"/>
    <w:rsid w:val="006E7F3B"/>
    <w:rsid w:val="006F12A0"/>
    <w:rsid w:val="006F3CF5"/>
    <w:rsid w:val="00702E72"/>
    <w:rsid w:val="00742A6D"/>
    <w:rsid w:val="0074484C"/>
    <w:rsid w:val="00761714"/>
    <w:rsid w:val="007655F1"/>
    <w:rsid w:val="00771385"/>
    <w:rsid w:val="007728C9"/>
    <w:rsid w:val="0079215E"/>
    <w:rsid w:val="007C10D7"/>
    <w:rsid w:val="007C31CA"/>
    <w:rsid w:val="007C6CD9"/>
    <w:rsid w:val="007E72C9"/>
    <w:rsid w:val="007E7BB4"/>
    <w:rsid w:val="007F1766"/>
    <w:rsid w:val="007F33BC"/>
    <w:rsid w:val="008157B9"/>
    <w:rsid w:val="00824E03"/>
    <w:rsid w:val="00840700"/>
    <w:rsid w:val="00846A49"/>
    <w:rsid w:val="00846A6B"/>
    <w:rsid w:val="00850F7C"/>
    <w:rsid w:val="00875C26"/>
    <w:rsid w:val="00877D54"/>
    <w:rsid w:val="008875A1"/>
    <w:rsid w:val="008C3374"/>
    <w:rsid w:val="008C6872"/>
    <w:rsid w:val="008D08AA"/>
    <w:rsid w:val="008D68E8"/>
    <w:rsid w:val="00901BA5"/>
    <w:rsid w:val="00902C3D"/>
    <w:rsid w:val="009308CF"/>
    <w:rsid w:val="00930E9E"/>
    <w:rsid w:val="0093571F"/>
    <w:rsid w:val="0095054E"/>
    <w:rsid w:val="009646B0"/>
    <w:rsid w:val="00964F12"/>
    <w:rsid w:val="0096753B"/>
    <w:rsid w:val="00970991"/>
    <w:rsid w:val="0098493A"/>
    <w:rsid w:val="009D1748"/>
    <w:rsid w:val="00A00193"/>
    <w:rsid w:val="00A12AB4"/>
    <w:rsid w:val="00A24FA2"/>
    <w:rsid w:val="00A30257"/>
    <w:rsid w:val="00A60081"/>
    <w:rsid w:val="00A717F4"/>
    <w:rsid w:val="00A90A4F"/>
    <w:rsid w:val="00A97A07"/>
    <w:rsid w:val="00AC41C6"/>
    <w:rsid w:val="00AD0617"/>
    <w:rsid w:val="00AF00A9"/>
    <w:rsid w:val="00AF427F"/>
    <w:rsid w:val="00AF6DCC"/>
    <w:rsid w:val="00B167C0"/>
    <w:rsid w:val="00B236A3"/>
    <w:rsid w:val="00B27A71"/>
    <w:rsid w:val="00B318A8"/>
    <w:rsid w:val="00B35B5E"/>
    <w:rsid w:val="00B36389"/>
    <w:rsid w:val="00B55C30"/>
    <w:rsid w:val="00B567B0"/>
    <w:rsid w:val="00B65E23"/>
    <w:rsid w:val="00B7697F"/>
    <w:rsid w:val="00B92FCC"/>
    <w:rsid w:val="00BB562B"/>
    <w:rsid w:val="00BB5ABC"/>
    <w:rsid w:val="00BD5005"/>
    <w:rsid w:val="00BE7689"/>
    <w:rsid w:val="00BF1378"/>
    <w:rsid w:val="00BF6714"/>
    <w:rsid w:val="00C01F00"/>
    <w:rsid w:val="00C05CD9"/>
    <w:rsid w:val="00C2428E"/>
    <w:rsid w:val="00C27D29"/>
    <w:rsid w:val="00C27EB8"/>
    <w:rsid w:val="00C321F0"/>
    <w:rsid w:val="00C371AD"/>
    <w:rsid w:val="00C42367"/>
    <w:rsid w:val="00C50262"/>
    <w:rsid w:val="00C53980"/>
    <w:rsid w:val="00C547E5"/>
    <w:rsid w:val="00C55EBD"/>
    <w:rsid w:val="00C66B7A"/>
    <w:rsid w:val="00C677B0"/>
    <w:rsid w:val="00C74FBC"/>
    <w:rsid w:val="00C907BA"/>
    <w:rsid w:val="00CA6FB3"/>
    <w:rsid w:val="00CC37B4"/>
    <w:rsid w:val="00CD7EFC"/>
    <w:rsid w:val="00D02402"/>
    <w:rsid w:val="00D07725"/>
    <w:rsid w:val="00D122F4"/>
    <w:rsid w:val="00D136A4"/>
    <w:rsid w:val="00D34E7E"/>
    <w:rsid w:val="00D50453"/>
    <w:rsid w:val="00D50BC7"/>
    <w:rsid w:val="00D54B20"/>
    <w:rsid w:val="00D62516"/>
    <w:rsid w:val="00D821BB"/>
    <w:rsid w:val="00D85881"/>
    <w:rsid w:val="00D90C2F"/>
    <w:rsid w:val="00DD25B7"/>
    <w:rsid w:val="00DD3B44"/>
    <w:rsid w:val="00DD7617"/>
    <w:rsid w:val="00DE65F7"/>
    <w:rsid w:val="00DF0898"/>
    <w:rsid w:val="00DF27DC"/>
    <w:rsid w:val="00DF474D"/>
    <w:rsid w:val="00E12C92"/>
    <w:rsid w:val="00E17DB5"/>
    <w:rsid w:val="00E2129F"/>
    <w:rsid w:val="00E6117B"/>
    <w:rsid w:val="00E671BB"/>
    <w:rsid w:val="00E74093"/>
    <w:rsid w:val="00E84CA0"/>
    <w:rsid w:val="00EB5F1F"/>
    <w:rsid w:val="00EF670B"/>
    <w:rsid w:val="00F00FE8"/>
    <w:rsid w:val="00F07458"/>
    <w:rsid w:val="00F64347"/>
    <w:rsid w:val="00F66316"/>
    <w:rsid w:val="00F722C4"/>
    <w:rsid w:val="00F80451"/>
    <w:rsid w:val="00F91E2D"/>
    <w:rsid w:val="00FA047B"/>
    <w:rsid w:val="00FB02E8"/>
    <w:rsid w:val="00FB1A52"/>
    <w:rsid w:val="00FC794C"/>
    <w:rsid w:val="00FD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45B97"/>
  <w15:docId w15:val="{8CBEB92A-0CC7-4334-8267-AFDF1F28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Body Copy 1"/>
    <w:qFormat/>
    <w:rsid w:val="00E17DB5"/>
    <w:pPr>
      <w:spacing w:before="120"/>
    </w:pPr>
    <w:rPr>
      <w:color w:val="383838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B236A3"/>
    <w:pPr>
      <w:keepNext/>
      <w:keepLines/>
      <w:spacing w:before="480" w:after="0"/>
      <w:outlineLvl w:val="0"/>
    </w:pPr>
    <w:rPr>
      <w:rFonts w:ascii="Myriad Pro" w:eastAsiaTheme="majorEastAsia" w:hAnsi="Myriad Pro" w:cstheme="majorBidi"/>
      <w:b/>
      <w:bCs/>
      <w:caps/>
      <w:color w:val="C61C2C"/>
      <w:sz w:val="34"/>
      <w:szCs w:val="34"/>
    </w:rPr>
  </w:style>
  <w:style w:type="paragraph" w:styleId="Heading2">
    <w:name w:val="heading 2"/>
    <w:aliases w:val="Cover page subtitle 1"/>
    <w:basedOn w:val="Normal"/>
    <w:next w:val="Normal"/>
    <w:link w:val="Heading2Char"/>
    <w:uiPriority w:val="9"/>
    <w:unhideWhenUsed/>
    <w:qFormat/>
    <w:rsid w:val="007C6CD9"/>
    <w:pPr>
      <w:outlineLvl w:val="1"/>
    </w:pPr>
    <w:rPr>
      <w:rFonts w:cs="Times New Roman"/>
      <w:b/>
      <w:color w:val="585858"/>
      <w:sz w:val="42"/>
      <w:szCs w:val="42"/>
    </w:rPr>
  </w:style>
  <w:style w:type="paragraph" w:styleId="Heading3">
    <w:name w:val="heading 3"/>
    <w:aliases w:val="Heading 2 style"/>
    <w:basedOn w:val="Heading2"/>
    <w:next w:val="Normal"/>
    <w:link w:val="Heading3Char"/>
    <w:uiPriority w:val="9"/>
    <w:unhideWhenUsed/>
    <w:rsid w:val="00C371AD"/>
    <w:pPr>
      <w:outlineLvl w:val="2"/>
    </w:pPr>
    <w:rPr>
      <w:sz w:val="36"/>
      <w:szCs w:val="36"/>
    </w:rPr>
  </w:style>
  <w:style w:type="paragraph" w:styleId="Heading4">
    <w:name w:val="heading 4"/>
    <w:aliases w:val="Heading 3 style"/>
    <w:basedOn w:val="Normal"/>
    <w:next w:val="Normal"/>
    <w:link w:val="Heading4Char"/>
    <w:uiPriority w:val="9"/>
    <w:semiHidden/>
    <w:unhideWhenUsed/>
    <w:rsid w:val="00616F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7DB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DB5"/>
    <w:rPr>
      <w:color w:val="38383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EAA"/>
    <w:rPr>
      <w:rFonts w:ascii="Tahoma" w:hAnsi="Tahoma" w:cs="Tahoma"/>
      <w:sz w:val="16"/>
      <w:szCs w:val="16"/>
    </w:rPr>
  </w:style>
  <w:style w:type="paragraph" w:styleId="Subtitle">
    <w:name w:val="Subtitle"/>
    <w:aliases w:val="Subtitle 2"/>
    <w:basedOn w:val="Normal"/>
    <w:next w:val="Normal"/>
    <w:link w:val="SubtitleChar"/>
    <w:uiPriority w:val="11"/>
    <w:rsid w:val="007C6C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aliases w:val="Subtitle 2 Char"/>
    <w:basedOn w:val="DefaultParagraphFont"/>
    <w:link w:val="Subtitle"/>
    <w:uiPriority w:val="11"/>
    <w:rsid w:val="007C6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aliases w:val="Cover page title 1"/>
    <w:basedOn w:val="Normal"/>
    <w:next w:val="Normal"/>
    <w:link w:val="TitleChar"/>
    <w:uiPriority w:val="10"/>
    <w:qFormat/>
    <w:rsid w:val="00026574"/>
    <w:rPr>
      <w:rFonts w:cs="Arial"/>
      <w:b/>
      <w:color w:val="0C8DCE"/>
      <w:sz w:val="72"/>
      <w:szCs w:val="80"/>
    </w:rPr>
  </w:style>
  <w:style w:type="character" w:customStyle="1" w:styleId="TitleChar">
    <w:name w:val="Title Char"/>
    <w:aliases w:val="Cover page title 1 Char"/>
    <w:basedOn w:val="DefaultParagraphFont"/>
    <w:link w:val="Title"/>
    <w:uiPriority w:val="10"/>
    <w:rsid w:val="00026574"/>
    <w:rPr>
      <w:rFonts w:cs="Arial"/>
      <w:b/>
      <w:color w:val="0C8DCE"/>
      <w:sz w:val="72"/>
      <w:szCs w:val="80"/>
    </w:rPr>
  </w:style>
  <w:style w:type="character" w:customStyle="1" w:styleId="Heading2Char">
    <w:name w:val="Heading 2 Char"/>
    <w:aliases w:val="Cover page subtitle 1 Char"/>
    <w:basedOn w:val="DefaultParagraphFont"/>
    <w:link w:val="Heading2"/>
    <w:uiPriority w:val="9"/>
    <w:rsid w:val="007C6CD9"/>
    <w:rPr>
      <w:rFonts w:cs="Times New Roman"/>
      <w:b/>
      <w:color w:val="585858"/>
      <w:sz w:val="42"/>
      <w:szCs w:val="42"/>
    </w:rPr>
  </w:style>
  <w:style w:type="character" w:customStyle="1" w:styleId="Heading1Char">
    <w:name w:val="Heading 1 Char"/>
    <w:basedOn w:val="DefaultParagraphFont"/>
    <w:link w:val="Heading1"/>
    <w:uiPriority w:val="9"/>
    <w:rsid w:val="00B236A3"/>
    <w:rPr>
      <w:rFonts w:ascii="Myriad Pro" w:eastAsiaTheme="majorEastAsia" w:hAnsi="Myriad Pro" w:cstheme="majorBidi"/>
      <w:b/>
      <w:bCs/>
      <w:caps/>
      <w:color w:val="C61C2C"/>
      <w:sz w:val="34"/>
      <w:szCs w:val="34"/>
    </w:rPr>
  </w:style>
  <w:style w:type="character" w:styleId="Hyperlink">
    <w:name w:val="Hyperlink"/>
    <w:basedOn w:val="DefaultParagraphFont"/>
    <w:uiPriority w:val="99"/>
    <w:unhideWhenUsed/>
    <w:rsid w:val="00BB5ABC"/>
    <w:rPr>
      <w:color w:val="2482AC"/>
      <w:u w:val="single"/>
    </w:rPr>
  </w:style>
  <w:style w:type="character" w:customStyle="1" w:styleId="Heading3Char">
    <w:name w:val="Heading 3 Char"/>
    <w:aliases w:val="Heading 2 style Char"/>
    <w:basedOn w:val="DefaultParagraphFont"/>
    <w:link w:val="Heading3"/>
    <w:uiPriority w:val="9"/>
    <w:rsid w:val="00C371AD"/>
    <w:rPr>
      <w:rFonts w:cs="Times New Roman"/>
      <w:b/>
      <w:color w:val="585858"/>
      <w:sz w:val="36"/>
      <w:szCs w:val="36"/>
    </w:rPr>
  </w:style>
  <w:style w:type="paragraph" w:customStyle="1" w:styleId="TOCHeader1">
    <w:name w:val="TOC Header 1"/>
    <w:link w:val="TOCHeader1Char"/>
    <w:qFormat/>
    <w:rsid w:val="00B567B0"/>
    <w:rPr>
      <w:rFonts w:ascii="Myriad Pro" w:eastAsiaTheme="majorEastAsia" w:hAnsi="Myriad Pro" w:cstheme="majorBidi"/>
      <w:b/>
      <w:bCs/>
      <w:caps/>
      <w:color w:val="0B7FB9"/>
      <w:sz w:val="34"/>
      <w:szCs w:val="34"/>
    </w:rPr>
  </w:style>
  <w:style w:type="character" w:customStyle="1" w:styleId="TOCHeader1Char">
    <w:name w:val="TOC Header 1 Char"/>
    <w:basedOn w:val="Heading1Char"/>
    <w:link w:val="TOCHeader1"/>
    <w:rsid w:val="00B567B0"/>
    <w:rPr>
      <w:rFonts w:ascii="Myriad Pro" w:eastAsiaTheme="majorEastAsia" w:hAnsi="Myriad Pro" w:cstheme="majorBidi"/>
      <w:b/>
      <w:bCs/>
      <w:caps/>
      <w:color w:val="0B7FB9"/>
      <w:sz w:val="34"/>
      <w:szCs w:val="34"/>
    </w:rPr>
  </w:style>
  <w:style w:type="paragraph" w:customStyle="1" w:styleId="TOCSubsections">
    <w:name w:val="TOC Subsections"/>
    <w:basedOn w:val="Normal"/>
    <w:link w:val="TOCSubsectionsChar"/>
    <w:qFormat/>
    <w:rsid w:val="000B2138"/>
    <w:pPr>
      <w:tabs>
        <w:tab w:val="right" w:leader="underscore" w:pos="9350"/>
      </w:tabs>
      <w:spacing w:after="0"/>
      <w:ind w:left="440"/>
    </w:pPr>
    <w:rPr>
      <w:i/>
      <w:iCs/>
      <w:noProof/>
      <w:sz w:val="20"/>
      <w:szCs w:val="20"/>
    </w:rPr>
  </w:style>
  <w:style w:type="character" w:customStyle="1" w:styleId="Heading4Char">
    <w:name w:val="Heading 4 Char"/>
    <w:aliases w:val="Heading 3 style Char"/>
    <w:basedOn w:val="DefaultParagraphFont"/>
    <w:link w:val="Heading4"/>
    <w:uiPriority w:val="9"/>
    <w:semiHidden/>
    <w:rsid w:val="00616F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OCSubsectionsChar">
    <w:name w:val="TOC Subsections Char"/>
    <w:basedOn w:val="DefaultParagraphFont"/>
    <w:link w:val="TOCSubsections"/>
    <w:rsid w:val="000B2138"/>
    <w:rPr>
      <w:i/>
      <w:iCs/>
      <w:noProof/>
      <w:color w:val="383838"/>
      <w:sz w:val="20"/>
      <w:szCs w:val="20"/>
    </w:rPr>
  </w:style>
  <w:style w:type="paragraph" w:customStyle="1" w:styleId="Footnote1">
    <w:name w:val="Footnote 1"/>
    <w:basedOn w:val="Normal"/>
    <w:link w:val="Footnote1Char"/>
    <w:qFormat/>
    <w:rsid w:val="00E17DB5"/>
    <w:pPr>
      <w:tabs>
        <w:tab w:val="center" w:pos="4680"/>
        <w:tab w:val="right" w:pos="9360"/>
      </w:tabs>
      <w:spacing w:after="0" w:line="240" w:lineRule="auto"/>
      <w:ind w:left="-540"/>
      <w:jc w:val="center"/>
    </w:pPr>
    <w:rPr>
      <w:color w:val="808080" w:themeColor="background1" w:themeShade="80"/>
      <w:sz w:val="18"/>
      <w:szCs w:val="18"/>
    </w:rPr>
  </w:style>
  <w:style w:type="character" w:customStyle="1" w:styleId="Footnote1Char">
    <w:name w:val="Footnote 1 Char"/>
    <w:basedOn w:val="DefaultParagraphFont"/>
    <w:link w:val="Footnote1"/>
    <w:rsid w:val="00E17DB5"/>
    <w:rPr>
      <w:color w:val="808080" w:themeColor="background1" w:themeShade="80"/>
      <w:sz w:val="18"/>
      <w:szCs w:val="18"/>
    </w:rPr>
  </w:style>
  <w:style w:type="paragraph" w:customStyle="1" w:styleId="PageSubtitle2">
    <w:name w:val="Page Subtitle 2"/>
    <w:basedOn w:val="Heading4"/>
    <w:next w:val="Normal"/>
    <w:link w:val="PageSubtitle2Char"/>
    <w:qFormat/>
    <w:rsid w:val="00B567B0"/>
    <w:rPr>
      <w:rFonts w:asciiTheme="minorHAnsi" w:hAnsiTheme="minorHAnsi"/>
      <w:color w:val="00AF4D"/>
      <w:sz w:val="36"/>
    </w:rPr>
  </w:style>
  <w:style w:type="paragraph" w:customStyle="1" w:styleId="Heading4-teal">
    <w:name w:val="Heading 4 - teal"/>
    <w:basedOn w:val="PageSubtitle2"/>
    <w:link w:val="Heading4-tealChar"/>
    <w:qFormat/>
    <w:rsid w:val="00B567B0"/>
    <w:rPr>
      <w:i w:val="0"/>
      <w:color w:val="1E8E8B"/>
      <w:sz w:val="30"/>
    </w:rPr>
  </w:style>
  <w:style w:type="character" w:customStyle="1" w:styleId="PageSubtitle2Char">
    <w:name w:val="Page Subtitle 2 Char"/>
    <w:basedOn w:val="DefaultParagraphFont"/>
    <w:link w:val="PageSubtitle2"/>
    <w:rsid w:val="00B567B0"/>
    <w:rPr>
      <w:rFonts w:eastAsiaTheme="majorEastAsia" w:cstheme="majorBidi"/>
      <w:b/>
      <w:bCs/>
      <w:i/>
      <w:iCs/>
      <w:color w:val="00AF4D"/>
      <w:sz w:val="36"/>
      <w:szCs w:val="24"/>
    </w:rPr>
  </w:style>
  <w:style w:type="character" w:customStyle="1" w:styleId="Heading4-tealChar">
    <w:name w:val="Heading 4 - teal Char"/>
    <w:basedOn w:val="PageSubtitle2Char"/>
    <w:link w:val="Heading4-teal"/>
    <w:rsid w:val="00B567B0"/>
    <w:rPr>
      <w:rFonts w:eastAsiaTheme="majorEastAsia" w:cstheme="majorBidi"/>
      <w:b/>
      <w:bCs/>
      <w:i w:val="0"/>
      <w:iCs/>
      <w:color w:val="1E8E8B"/>
      <w:sz w:val="30"/>
      <w:szCs w:val="24"/>
    </w:rPr>
  </w:style>
  <w:style w:type="paragraph" w:customStyle="1" w:styleId="TOCMainSectionTitle">
    <w:name w:val="TOC Main Section Title"/>
    <w:basedOn w:val="Normal"/>
    <w:link w:val="TOCMainSectionTitleChar"/>
    <w:qFormat/>
    <w:rsid w:val="000B2138"/>
    <w:pPr>
      <w:tabs>
        <w:tab w:val="right" w:leader="underscore" w:pos="9350"/>
      </w:tabs>
      <w:spacing w:after="120"/>
    </w:pPr>
    <w:rPr>
      <w:b/>
      <w:bCs/>
      <w:caps/>
      <w:noProof/>
      <w:sz w:val="20"/>
      <w:szCs w:val="20"/>
    </w:rPr>
  </w:style>
  <w:style w:type="character" w:customStyle="1" w:styleId="TOCMainSectionTitleChar">
    <w:name w:val="TOC Main Section Title Char"/>
    <w:basedOn w:val="DefaultParagraphFont"/>
    <w:link w:val="TOCMainSectionTitle"/>
    <w:rsid w:val="000B2138"/>
    <w:rPr>
      <w:b/>
      <w:bCs/>
      <w:caps/>
      <w:noProof/>
      <w:color w:val="383838"/>
      <w:sz w:val="20"/>
      <w:szCs w:val="20"/>
    </w:rPr>
  </w:style>
  <w:style w:type="paragraph" w:customStyle="1" w:styleId="PageTitle1">
    <w:name w:val="Page Title 1"/>
    <w:basedOn w:val="Heading1"/>
    <w:link w:val="PageTitle1Char"/>
    <w:qFormat/>
    <w:rsid w:val="00B567B0"/>
    <w:rPr>
      <w:color w:val="0B7FB9"/>
    </w:rPr>
  </w:style>
  <w:style w:type="paragraph" w:customStyle="1" w:styleId="PageSubtitle1">
    <w:name w:val="Page Subtitle 1"/>
    <w:basedOn w:val="Heading3"/>
    <w:link w:val="PageSubtitle1Char"/>
    <w:qFormat/>
    <w:rsid w:val="001747EE"/>
  </w:style>
  <w:style w:type="character" w:customStyle="1" w:styleId="PageTitle1Char">
    <w:name w:val="Page Title 1 Char"/>
    <w:basedOn w:val="Heading1Char"/>
    <w:link w:val="PageTitle1"/>
    <w:rsid w:val="00B567B0"/>
    <w:rPr>
      <w:rFonts w:ascii="Myriad Pro" w:eastAsiaTheme="majorEastAsia" w:hAnsi="Myriad Pro" w:cstheme="majorBidi"/>
      <w:b/>
      <w:bCs/>
      <w:caps/>
      <w:color w:val="0B7FB9"/>
      <w:sz w:val="34"/>
      <w:szCs w:val="34"/>
    </w:rPr>
  </w:style>
  <w:style w:type="paragraph" w:customStyle="1" w:styleId="PageSubtitle3">
    <w:name w:val="Page Subtitle 3"/>
    <w:basedOn w:val="Heading4-teal"/>
    <w:link w:val="PageSubtitle3Char"/>
    <w:qFormat/>
    <w:rsid w:val="00B567B0"/>
    <w:rPr>
      <w:color w:val="00AF4D"/>
    </w:rPr>
  </w:style>
  <w:style w:type="character" w:customStyle="1" w:styleId="PageSubtitle1Char">
    <w:name w:val="Page Subtitle 1 Char"/>
    <w:basedOn w:val="Heading3Char"/>
    <w:link w:val="PageSubtitle1"/>
    <w:rsid w:val="001747EE"/>
    <w:rPr>
      <w:rFonts w:cs="Times New Roman"/>
      <w:b/>
      <w:color w:val="585858"/>
      <w:sz w:val="36"/>
      <w:szCs w:val="36"/>
    </w:rPr>
  </w:style>
  <w:style w:type="paragraph" w:customStyle="1" w:styleId="Footertext1">
    <w:name w:val="Footer text 1"/>
    <w:basedOn w:val="Normal"/>
    <w:link w:val="Footertext1Char"/>
    <w:qFormat/>
    <w:rsid w:val="00B567B0"/>
    <w:pPr>
      <w:pBdr>
        <w:top w:val="single" w:sz="12" w:space="11" w:color="00AF4D"/>
      </w:pBdr>
      <w:tabs>
        <w:tab w:val="left" w:pos="-360"/>
        <w:tab w:val="left" w:pos="10332"/>
      </w:tabs>
      <w:spacing w:after="40" w:line="240" w:lineRule="auto"/>
      <w:jc w:val="center"/>
    </w:pPr>
    <w:rPr>
      <w:noProof/>
      <w:sz w:val="20"/>
    </w:rPr>
  </w:style>
  <w:style w:type="character" w:customStyle="1" w:styleId="PageSubtitle3Char">
    <w:name w:val="Page Subtitle 3 Char"/>
    <w:basedOn w:val="Heading4-tealChar"/>
    <w:link w:val="PageSubtitle3"/>
    <w:rsid w:val="00B567B0"/>
    <w:rPr>
      <w:rFonts w:eastAsiaTheme="majorEastAsia" w:cstheme="majorBidi"/>
      <w:b/>
      <w:bCs/>
      <w:i w:val="0"/>
      <w:iCs/>
      <w:color w:val="00AF4D"/>
      <w:sz w:val="30"/>
      <w:szCs w:val="24"/>
    </w:rPr>
  </w:style>
  <w:style w:type="character" w:customStyle="1" w:styleId="Footertext1Char">
    <w:name w:val="Footer text 1 Char"/>
    <w:basedOn w:val="DefaultParagraphFont"/>
    <w:link w:val="Footertext1"/>
    <w:rsid w:val="00B567B0"/>
    <w:rPr>
      <w:noProof/>
      <w:color w:val="383838"/>
      <w:sz w:val="20"/>
      <w:szCs w:val="24"/>
    </w:rPr>
  </w:style>
  <w:style w:type="paragraph" w:styleId="Header">
    <w:name w:val="header"/>
    <w:basedOn w:val="Normal"/>
    <w:link w:val="HeaderChar"/>
    <w:unhideWhenUsed/>
    <w:rsid w:val="00B567B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B567B0"/>
    <w:rPr>
      <w:color w:val="383838"/>
      <w:sz w:val="24"/>
      <w:szCs w:val="24"/>
    </w:rPr>
  </w:style>
  <w:style w:type="paragraph" w:styleId="NormalWeb">
    <w:name w:val="Normal (Web)"/>
    <w:aliases w:val="Char Char Char,Char Char"/>
    <w:basedOn w:val="Normal"/>
    <w:link w:val="NormalWebChar"/>
    <w:semiHidden/>
    <w:rsid w:val="006E20E8"/>
    <w:pPr>
      <w:spacing w:before="0" w:after="0" w:line="240" w:lineRule="auto"/>
    </w:pPr>
    <w:rPr>
      <w:rFonts w:ascii="Verdana" w:eastAsia="SimSun" w:hAnsi="Verdana" w:cs="Times New Roman"/>
      <w:color w:val="000000"/>
    </w:rPr>
  </w:style>
  <w:style w:type="character" w:customStyle="1" w:styleId="NormalWebChar">
    <w:name w:val="Normal (Web) Char"/>
    <w:aliases w:val="Char Char Char Char,Char Char Char1"/>
    <w:link w:val="NormalWeb"/>
    <w:semiHidden/>
    <w:locked/>
    <w:rsid w:val="006E20E8"/>
    <w:rPr>
      <w:rFonts w:ascii="Verdana" w:eastAsia="SimSun" w:hAnsi="Verdana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98493A"/>
    <w:pPr>
      <w:spacing w:before="0" w:after="0" w:line="240" w:lineRule="auto"/>
      <w:ind w:left="72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8493A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uiPriority w:val="99"/>
    <w:semiHidden/>
    <w:rsid w:val="003E763E"/>
    <w:rPr>
      <w:color w:val="808080"/>
    </w:rPr>
  </w:style>
  <w:style w:type="paragraph" w:styleId="ListParagraph">
    <w:name w:val="List Paragraph"/>
    <w:basedOn w:val="Normal"/>
    <w:uiPriority w:val="34"/>
    <w:qFormat/>
    <w:rsid w:val="007728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3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B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BDC"/>
    <w:rPr>
      <w:color w:val="38383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BDC"/>
    <w:rPr>
      <w:b/>
      <w:bCs/>
      <w:color w:val="383838"/>
      <w:sz w:val="20"/>
      <w:szCs w:val="20"/>
    </w:rPr>
  </w:style>
  <w:style w:type="character" w:styleId="Strong">
    <w:name w:val="Strong"/>
    <w:basedOn w:val="DefaultParagraphFont"/>
    <w:uiPriority w:val="22"/>
    <w:qFormat/>
    <w:rsid w:val="00D024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27A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58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5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7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9081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80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31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26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175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ttendee.gotowebinar.com/register/36475785317155471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hofer@ihqc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ofer@ihqc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5D711-4D4E-4E44-A01C-653AC946D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Richman</dc:creator>
  <cp:lastModifiedBy>IHQC</cp:lastModifiedBy>
  <cp:revision>4</cp:revision>
  <cp:lastPrinted>2011-08-30T21:14:00Z</cp:lastPrinted>
  <dcterms:created xsi:type="dcterms:W3CDTF">2017-07-12T21:30:00Z</dcterms:created>
  <dcterms:modified xsi:type="dcterms:W3CDTF">2017-07-12T22:20:00Z</dcterms:modified>
</cp:coreProperties>
</file>